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6EEA" w14:textId="007E1520" w:rsidR="00051B95" w:rsidRPr="00B964A6" w:rsidRDefault="00477B77" w:rsidP="00051B95">
      <w:pPr>
        <w:jc w:val="center"/>
        <w:rPr>
          <w:b/>
          <w:sz w:val="24"/>
          <w:szCs w:val="24"/>
          <w:u w:val="single"/>
        </w:rPr>
      </w:pPr>
      <w:r>
        <w:rPr>
          <w:b/>
          <w:sz w:val="24"/>
          <w:szCs w:val="24"/>
          <w:u w:val="single"/>
        </w:rPr>
        <w:t>HOLCOMBE ROGUS PARISH COUNCIL 01/</w:t>
      </w:r>
      <w:r w:rsidR="00FA0199">
        <w:rPr>
          <w:b/>
          <w:sz w:val="24"/>
          <w:szCs w:val="24"/>
          <w:u w:val="single"/>
        </w:rPr>
        <w:t>22</w:t>
      </w:r>
    </w:p>
    <w:p w14:paraId="241BED49" w14:textId="77777777" w:rsidR="00051B95" w:rsidRPr="00B964A6" w:rsidRDefault="00051B95" w:rsidP="00051B95">
      <w:pPr>
        <w:jc w:val="center"/>
        <w:rPr>
          <w:b/>
          <w:sz w:val="24"/>
          <w:szCs w:val="24"/>
          <w:u w:val="single"/>
        </w:rPr>
      </w:pPr>
      <w:r w:rsidRPr="00B964A6">
        <w:rPr>
          <w:b/>
          <w:sz w:val="24"/>
          <w:szCs w:val="24"/>
          <w:u w:val="single"/>
        </w:rPr>
        <w:t xml:space="preserve">AGENDA FOR </w:t>
      </w:r>
    </w:p>
    <w:p w14:paraId="5E6AE11C" w14:textId="77777777" w:rsidR="00F018D9" w:rsidRPr="00B964A6" w:rsidRDefault="00477B77" w:rsidP="00F018D9">
      <w:pPr>
        <w:jc w:val="center"/>
        <w:rPr>
          <w:b/>
          <w:color w:val="FF0000"/>
          <w:sz w:val="24"/>
          <w:szCs w:val="24"/>
          <w:u w:val="single"/>
        </w:rPr>
      </w:pPr>
      <w:r>
        <w:rPr>
          <w:b/>
          <w:color w:val="FF0000"/>
          <w:sz w:val="24"/>
          <w:szCs w:val="24"/>
          <w:u w:val="single"/>
        </w:rPr>
        <w:t>JANUARY</w:t>
      </w:r>
      <w:r w:rsidR="00DD3506">
        <w:rPr>
          <w:b/>
          <w:color w:val="FF0000"/>
          <w:sz w:val="24"/>
          <w:szCs w:val="24"/>
          <w:u w:val="single"/>
        </w:rPr>
        <w:t xml:space="preserve"> </w:t>
      </w:r>
      <w:r w:rsidR="00051B95" w:rsidRPr="00B964A6">
        <w:rPr>
          <w:b/>
          <w:color w:val="FF0000"/>
          <w:sz w:val="24"/>
          <w:szCs w:val="24"/>
          <w:u w:val="single"/>
        </w:rPr>
        <w:t>ME</w:t>
      </w:r>
      <w:r w:rsidR="00F018D9" w:rsidRPr="00B964A6">
        <w:rPr>
          <w:b/>
          <w:color w:val="FF0000"/>
          <w:sz w:val="24"/>
          <w:szCs w:val="24"/>
          <w:u w:val="single"/>
        </w:rPr>
        <w:t>E</w:t>
      </w:r>
      <w:r w:rsidR="00051B95" w:rsidRPr="00B964A6">
        <w:rPr>
          <w:b/>
          <w:color w:val="FF0000"/>
          <w:sz w:val="24"/>
          <w:szCs w:val="24"/>
          <w:u w:val="single"/>
        </w:rPr>
        <w:t>TING</w:t>
      </w:r>
    </w:p>
    <w:p w14:paraId="454AD5F9" w14:textId="77777777" w:rsidR="00051B95" w:rsidRPr="00B964A6" w:rsidRDefault="00051B95" w:rsidP="00F018D9">
      <w:pPr>
        <w:jc w:val="center"/>
        <w:rPr>
          <w:sz w:val="24"/>
          <w:szCs w:val="24"/>
        </w:rPr>
      </w:pPr>
      <w:r w:rsidRPr="00B964A6">
        <w:rPr>
          <w:sz w:val="24"/>
          <w:szCs w:val="24"/>
        </w:rPr>
        <w:t>To Members of Holcombe Rogus Parish Council</w:t>
      </w:r>
    </w:p>
    <w:p w14:paraId="62FF9363" w14:textId="77777777" w:rsidR="00191862" w:rsidRDefault="00F018D9" w:rsidP="00191862">
      <w:pPr>
        <w:jc w:val="center"/>
        <w:rPr>
          <w:sz w:val="24"/>
          <w:szCs w:val="24"/>
        </w:rPr>
      </w:pPr>
      <w:r w:rsidRPr="00B964A6">
        <w:rPr>
          <w:sz w:val="24"/>
          <w:szCs w:val="24"/>
        </w:rPr>
        <w:t>You</w:t>
      </w:r>
      <w:r w:rsidR="00051B95" w:rsidRPr="00B964A6">
        <w:rPr>
          <w:sz w:val="24"/>
          <w:szCs w:val="24"/>
        </w:rPr>
        <w:t xml:space="preserve"> are hereby </w:t>
      </w:r>
      <w:r w:rsidR="00477B77">
        <w:rPr>
          <w:sz w:val="24"/>
          <w:szCs w:val="24"/>
        </w:rPr>
        <w:t>summoned to attend the January</w:t>
      </w:r>
      <w:r w:rsidR="000B0F37">
        <w:rPr>
          <w:sz w:val="24"/>
          <w:szCs w:val="24"/>
        </w:rPr>
        <w:t xml:space="preserve"> </w:t>
      </w:r>
      <w:r w:rsidR="00051B95" w:rsidRPr="00B964A6">
        <w:rPr>
          <w:sz w:val="24"/>
          <w:szCs w:val="24"/>
        </w:rPr>
        <w:t>Meeting of the Parish Council on</w:t>
      </w:r>
    </w:p>
    <w:p w14:paraId="01C62651" w14:textId="06201C68" w:rsidR="00051B95" w:rsidRPr="007341A5" w:rsidRDefault="00477B77" w:rsidP="00191862">
      <w:pPr>
        <w:jc w:val="center"/>
        <w:rPr>
          <w:b/>
          <w:bCs/>
          <w:sz w:val="24"/>
          <w:szCs w:val="24"/>
        </w:rPr>
      </w:pPr>
      <w:r>
        <w:rPr>
          <w:b/>
          <w:sz w:val="24"/>
          <w:szCs w:val="24"/>
        </w:rPr>
        <w:t>Thursday</w:t>
      </w:r>
      <w:r w:rsidR="00FA0199">
        <w:rPr>
          <w:b/>
          <w:sz w:val="24"/>
          <w:szCs w:val="24"/>
        </w:rPr>
        <w:t xml:space="preserve"> 27th</w:t>
      </w:r>
      <w:r>
        <w:rPr>
          <w:b/>
          <w:sz w:val="24"/>
          <w:szCs w:val="24"/>
        </w:rPr>
        <w:t xml:space="preserve"> </w:t>
      </w:r>
      <w:r w:rsidR="00EA1697">
        <w:rPr>
          <w:b/>
          <w:sz w:val="24"/>
          <w:szCs w:val="24"/>
        </w:rPr>
        <w:t>January</w:t>
      </w:r>
      <w:r w:rsidR="00452D4C">
        <w:rPr>
          <w:b/>
          <w:sz w:val="24"/>
          <w:szCs w:val="24"/>
        </w:rPr>
        <w:t xml:space="preserve"> </w:t>
      </w:r>
      <w:r>
        <w:rPr>
          <w:b/>
          <w:sz w:val="24"/>
          <w:szCs w:val="24"/>
        </w:rPr>
        <w:t>20</w:t>
      </w:r>
      <w:r w:rsidR="00FA0199">
        <w:rPr>
          <w:b/>
          <w:sz w:val="24"/>
          <w:szCs w:val="24"/>
        </w:rPr>
        <w:t>22</w:t>
      </w:r>
      <w:r w:rsidR="002154D0">
        <w:rPr>
          <w:b/>
          <w:sz w:val="24"/>
          <w:szCs w:val="24"/>
        </w:rPr>
        <w:t xml:space="preserve"> </w:t>
      </w:r>
      <w:r w:rsidR="00051B95" w:rsidRPr="00B964A6">
        <w:rPr>
          <w:sz w:val="24"/>
          <w:szCs w:val="24"/>
        </w:rPr>
        <w:t>at the King George V M</w:t>
      </w:r>
      <w:r w:rsidR="00365CC2">
        <w:rPr>
          <w:sz w:val="24"/>
          <w:szCs w:val="24"/>
        </w:rPr>
        <w:t xml:space="preserve">emorial Hall, Holcombe Rogus </w:t>
      </w:r>
      <w:r w:rsidR="00972BC6">
        <w:rPr>
          <w:sz w:val="24"/>
          <w:szCs w:val="24"/>
        </w:rPr>
        <w:t xml:space="preserve">at </w:t>
      </w:r>
      <w:r w:rsidR="00972BC6" w:rsidRPr="007341A5">
        <w:rPr>
          <w:b/>
          <w:bCs/>
          <w:sz w:val="24"/>
          <w:szCs w:val="24"/>
        </w:rPr>
        <w:t>7.</w:t>
      </w:r>
      <w:r w:rsidR="00FA0199" w:rsidRPr="007341A5">
        <w:rPr>
          <w:b/>
          <w:bCs/>
          <w:sz w:val="24"/>
          <w:szCs w:val="24"/>
        </w:rPr>
        <w:t>00</w:t>
      </w:r>
      <w:r w:rsidR="00972BC6" w:rsidRPr="007341A5">
        <w:rPr>
          <w:b/>
          <w:bCs/>
          <w:sz w:val="24"/>
          <w:szCs w:val="24"/>
        </w:rPr>
        <w:t>pm</w:t>
      </w:r>
    </w:p>
    <w:p w14:paraId="29B8B3BD" w14:textId="77777777" w:rsidR="00FC6FAA" w:rsidRPr="00B964A6" w:rsidRDefault="00FC6FAA" w:rsidP="00051B95">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8079"/>
        <w:gridCol w:w="1134"/>
      </w:tblGrid>
      <w:tr w:rsidR="00FC6FAA" w:rsidRPr="00B964A6" w14:paraId="29C8B7AC" w14:textId="77777777" w:rsidTr="00761993">
        <w:tc>
          <w:tcPr>
            <w:tcW w:w="1017" w:type="dxa"/>
          </w:tcPr>
          <w:p w14:paraId="6785586D" w14:textId="268F91D3" w:rsidR="00FC6FAA" w:rsidRDefault="00B40D16" w:rsidP="00051B95">
            <w:pPr>
              <w:rPr>
                <w:b/>
                <w:sz w:val="24"/>
                <w:szCs w:val="24"/>
              </w:rPr>
            </w:pPr>
            <w:r>
              <w:rPr>
                <w:b/>
                <w:sz w:val="24"/>
                <w:szCs w:val="24"/>
              </w:rPr>
              <w:t>1.1</w:t>
            </w:r>
          </w:p>
          <w:p w14:paraId="2F4CB7F8" w14:textId="77777777" w:rsidR="00B40D16" w:rsidRDefault="00B40D16" w:rsidP="00051B95">
            <w:pPr>
              <w:rPr>
                <w:b/>
                <w:sz w:val="24"/>
                <w:szCs w:val="24"/>
              </w:rPr>
            </w:pPr>
          </w:p>
          <w:p w14:paraId="2DD429FD" w14:textId="6CDA2497" w:rsidR="00B40D16" w:rsidRPr="00B964A6" w:rsidRDefault="00B40D16" w:rsidP="00051B95">
            <w:pPr>
              <w:rPr>
                <w:b/>
                <w:sz w:val="24"/>
                <w:szCs w:val="24"/>
              </w:rPr>
            </w:pPr>
            <w:r>
              <w:rPr>
                <w:b/>
                <w:sz w:val="24"/>
                <w:szCs w:val="24"/>
              </w:rPr>
              <w:t>1.2</w:t>
            </w:r>
          </w:p>
        </w:tc>
        <w:tc>
          <w:tcPr>
            <w:tcW w:w="8079" w:type="dxa"/>
          </w:tcPr>
          <w:p w14:paraId="3F5B8E99" w14:textId="404FBF29" w:rsidR="00D45911" w:rsidRDefault="00FC6FAA" w:rsidP="00051B95">
            <w:pPr>
              <w:rPr>
                <w:b/>
                <w:sz w:val="24"/>
                <w:szCs w:val="24"/>
              </w:rPr>
            </w:pPr>
            <w:r w:rsidRPr="00B964A6">
              <w:rPr>
                <w:b/>
                <w:sz w:val="24"/>
                <w:szCs w:val="24"/>
              </w:rPr>
              <w:t>Present and Apologies</w:t>
            </w:r>
          </w:p>
          <w:p w14:paraId="4E65646E" w14:textId="77777777" w:rsidR="00C57DB1" w:rsidRDefault="00C57DB1" w:rsidP="00051B95">
            <w:pPr>
              <w:rPr>
                <w:b/>
                <w:sz w:val="24"/>
                <w:szCs w:val="24"/>
              </w:rPr>
            </w:pPr>
          </w:p>
          <w:p w14:paraId="74C70211" w14:textId="0FE2DC65" w:rsidR="00C57DB1" w:rsidRPr="00D45911" w:rsidRDefault="00C57DB1" w:rsidP="00051B95">
            <w:pPr>
              <w:rPr>
                <w:sz w:val="24"/>
                <w:szCs w:val="24"/>
              </w:rPr>
            </w:pPr>
            <w:r>
              <w:rPr>
                <w:b/>
                <w:sz w:val="24"/>
                <w:szCs w:val="24"/>
              </w:rPr>
              <w:t>Co-option of new councillor</w:t>
            </w:r>
          </w:p>
          <w:p w14:paraId="367A6C8F" w14:textId="77777777" w:rsidR="00FC6FAA" w:rsidRDefault="00152431" w:rsidP="00152431">
            <w:pPr>
              <w:jc w:val="center"/>
              <w:rPr>
                <w:b/>
                <w:sz w:val="24"/>
                <w:szCs w:val="24"/>
              </w:rPr>
            </w:pPr>
            <w:r>
              <w:rPr>
                <w:b/>
                <w:sz w:val="24"/>
                <w:szCs w:val="24"/>
              </w:rPr>
              <w:t>OPEN FORUM</w:t>
            </w:r>
          </w:p>
          <w:p w14:paraId="11A36FC9" w14:textId="77777777" w:rsidR="00152431" w:rsidRPr="00B964A6" w:rsidRDefault="00152431" w:rsidP="00152431">
            <w:pPr>
              <w:jc w:val="center"/>
              <w:rPr>
                <w:b/>
                <w:sz w:val="24"/>
                <w:szCs w:val="24"/>
              </w:rPr>
            </w:pPr>
          </w:p>
        </w:tc>
        <w:tc>
          <w:tcPr>
            <w:tcW w:w="1134" w:type="dxa"/>
          </w:tcPr>
          <w:p w14:paraId="46043096" w14:textId="77777777" w:rsidR="00FC6FAA" w:rsidRPr="00B964A6" w:rsidRDefault="00FC6FAA" w:rsidP="00051B95">
            <w:pPr>
              <w:rPr>
                <w:b/>
                <w:sz w:val="24"/>
                <w:szCs w:val="24"/>
              </w:rPr>
            </w:pPr>
            <w:r w:rsidRPr="00B964A6">
              <w:rPr>
                <w:b/>
                <w:sz w:val="24"/>
                <w:szCs w:val="24"/>
              </w:rPr>
              <w:t>All</w:t>
            </w:r>
          </w:p>
        </w:tc>
      </w:tr>
      <w:tr w:rsidR="00FC6FAA" w:rsidRPr="00B964A6" w14:paraId="37ABF882" w14:textId="77777777" w:rsidTr="00761993">
        <w:tc>
          <w:tcPr>
            <w:tcW w:w="1017" w:type="dxa"/>
          </w:tcPr>
          <w:p w14:paraId="143AF869" w14:textId="07BAA600" w:rsidR="00FC6FAA" w:rsidRPr="00B964A6" w:rsidRDefault="00B40D16" w:rsidP="00051B95">
            <w:pPr>
              <w:rPr>
                <w:b/>
                <w:sz w:val="24"/>
                <w:szCs w:val="24"/>
              </w:rPr>
            </w:pPr>
            <w:r>
              <w:rPr>
                <w:b/>
                <w:sz w:val="24"/>
                <w:szCs w:val="24"/>
              </w:rPr>
              <w:t>1.3</w:t>
            </w:r>
          </w:p>
        </w:tc>
        <w:tc>
          <w:tcPr>
            <w:tcW w:w="8079" w:type="dxa"/>
          </w:tcPr>
          <w:p w14:paraId="35588D17" w14:textId="77777777" w:rsidR="00FC6FAA" w:rsidRPr="00B964A6" w:rsidRDefault="00FC6FAA" w:rsidP="00051B95">
            <w:pPr>
              <w:rPr>
                <w:b/>
                <w:sz w:val="24"/>
                <w:szCs w:val="24"/>
              </w:rPr>
            </w:pPr>
            <w:r w:rsidRPr="00B964A6">
              <w:rPr>
                <w:b/>
                <w:sz w:val="24"/>
                <w:szCs w:val="24"/>
              </w:rPr>
              <w:t>Declaration of Interests</w:t>
            </w:r>
          </w:p>
          <w:p w14:paraId="212986FF" w14:textId="77777777" w:rsidR="00FC6FAA" w:rsidRPr="00B964A6" w:rsidRDefault="00FC6FAA" w:rsidP="00051B95">
            <w:pPr>
              <w:rPr>
                <w:b/>
                <w:sz w:val="24"/>
                <w:szCs w:val="24"/>
              </w:rPr>
            </w:pPr>
          </w:p>
        </w:tc>
        <w:tc>
          <w:tcPr>
            <w:tcW w:w="1134" w:type="dxa"/>
          </w:tcPr>
          <w:p w14:paraId="512C9DBB" w14:textId="77777777" w:rsidR="00FC6FAA" w:rsidRPr="00B964A6" w:rsidRDefault="00FC6FAA" w:rsidP="00051B95">
            <w:pPr>
              <w:rPr>
                <w:b/>
                <w:sz w:val="24"/>
                <w:szCs w:val="24"/>
              </w:rPr>
            </w:pPr>
            <w:r w:rsidRPr="00B964A6">
              <w:rPr>
                <w:b/>
                <w:sz w:val="24"/>
                <w:szCs w:val="24"/>
              </w:rPr>
              <w:t>All</w:t>
            </w:r>
          </w:p>
        </w:tc>
      </w:tr>
      <w:tr w:rsidR="00FC6FAA" w:rsidRPr="00B964A6" w14:paraId="10A0182F" w14:textId="77777777" w:rsidTr="00761993">
        <w:tc>
          <w:tcPr>
            <w:tcW w:w="1017" w:type="dxa"/>
          </w:tcPr>
          <w:p w14:paraId="184EEABA" w14:textId="0B06645F" w:rsidR="00927761" w:rsidRDefault="00B40D16" w:rsidP="00051B95">
            <w:pPr>
              <w:rPr>
                <w:b/>
                <w:sz w:val="24"/>
                <w:szCs w:val="24"/>
              </w:rPr>
            </w:pPr>
            <w:r>
              <w:rPr>
                <w:b/>
                <w:sz w:val="24"/>
                <w:szCs w:val="24"/>
              </w:rPr>
              <w:t>1.4</w:t>
            </w:r>
          </w:p>
          <w:p w14:paraId="0F4557EC" w14:textId="4621353E" w:rsidR="00B40D16" w:rsidRDefault="00B40D16" w:rsidP="00051B95">
            <w:pPr>
              <w:rPr>
                <w:b/>
                <w:sz w:val="24"/>
                <w:szCs w:val="24"/>
              </w:rPr>
            </w:pPr>
            <w:r>
              <w:rPr>
                <w:b/>
                <w:sz w:val="24"/>
                <w:szCs w:val="24"/>
              </w:rPr>
              <w:t>1.4.1</w:t>
            </w:r>
          </w:p>
          <w:p w14:paraId="03045914" w14:textId="420237E1" w:rsidR="00B40D16" w:rsidRDefault="00B40D16" w:rsidP="00051B95">
            <w:pPr>
              <w:rPr>
                <w:b/>
                <w:sz w:val="24"/>
                <w:szCs w:val="24"/>
              </w:rPr>
            </w:pPr>
            <w:r>
              <w:rPr>
                <w:b/>
                <w:sz w:val="24"/>
                <w:szCs w:val="24"/>
              </w:rPr>
              <w:t>1.4.2</w:t>
            </w:r>
          </w:p>
          <w:p w14:paraId="122F420D" w14:textId="163F5FE7" w:rsidR="00B40D16" w:rsidRPr="00B964A6" w:rsidRDefault="00B40D16" w:rsidP="00051B95">
            <w:pPr>
              <w:rPr>
                <w:b/>
                <w:sz w:val="24"/>
                <w:szCs w:val="24"/>
              </w:rPr>
            </w:pPr>
          </w:p>
        </w:tc>
        <w:tc>
          <w:tcPr>
            <w:tcW w:w="8079" w:type="dxa"/>
          </w:tcPr>
          <w:p w14:paraId="3A05ADFC" w14:textId="77777777" w:rsidR="00FA1F0B" w:rsidRPr="0000786B" w:rsidRDefault="00FC6FAA" w:rsidP="008B6BC0">
            <w:pPr>
              <w:rPr>
                <w:b/>
                <w:sz w:val="24"/>
                <w:szCs w:val="24"/>
              </w:rPr>
            </w:pPr>
            <w:r w:rsidRPr="00B964A6">
              <w:rPr>
                <w:b/>
                <w:sz w:val="24"/>
                <w:szCs w:val="24"/>
              </w:rPr>
              <w:t>Minutes of Previous Meeting</w:t>
            </w:r>
            <w:r w:rsidR="00BD3BA4">
              <w:rPr>
                <w:b/>
                <w:sz w:val="24"/>
                <w:szCs w:val="24"/>
              </w:rPr>
              <w:t xml:space="preserve">s </w:t>
            </w:r>
            <w:r w:rsidR="00FC37FE">
              <w:rPr>
                <w:b/>
                <w:sz w:val="24"/>
                <w:szCs w:val="24"/>
              </w:rPr>
              <w:t>and Matters arising</w:t>
            </w:r>
          </w:p>
          <w:p w14:paraId="2247BFAE" w14:textId="77777777" w:rsidR="002C018B" w:rsidRDefault="00253281" w:rsidP="00FA0199">
            <w:pPr>
              <w:rPr>
                <w:sz w:val="24"/>
                <w:szCs w:val="24"/>
              </w:rPr>
            </w:pPr>
            <w:r>
              <w:rPr>
                <w:sz w:val="24"/>
                <w:szCs w:val="24"/>
              </w:rPr>
              <w:t>Letter to school re exhaust pollution</w:t>
            </w:r>
          </w:p>
          <w:p w14:paraId="2A03AA15" w14:textId="77777777" w:rsidR="00BF4235" w:rsidRDefault="00BF4235" w:rsidP="00FA0199">
            <w:pPr>
              <w:rPr>
                <w:sz w:val="24"/>
                <w:szCs w:val="24"/>
              </w:rPr>
            </w:pPr>
            <w:r>
              <w:rPr>
                <w:sz w:val="24"/>
                <w:szCs w:val="24"/>
              </w:rPr>
              <w:t>Prince of Wales Pub</w:t>
            </w:r>
            <w:r w:rsidR="00B40D16">
              <w:rPr>
                <w:sz w:val="24"/>
                <w:szCs w:val="24"/>
              </w:rPr>
              <w:t xml:space="preserve"> – public meeting</w:t>
            </w:r>
          </w:p>
          <w:p w14:paraId="3252A119" w14:textId="77777777" w:rsidR="00FA2CB9" w:rsidRDefault="00FA2CB9" w:rsidP="00FA0199">
            <w:pPr>
              <w:rPr>
                <w:sz w:val="24"/>
                <w:szCs w:val="24"/>
              </w:rPr>
            </w:pPr>
            <w:r>
              <w:rPr>
                <w:sz w:val="24"/>
                <w:szCs w:val="24"/>
              </w:rPr>
              <w:t>Update on the complaint of dogs at Ford Barn Farm</w:t>
            </w:r>
          </w:p>
          <w:p w14:paraId="2A53D9E8" w14:textId="0872AC8F" w:rsidR="00FA2CB9" w:rsidRPr="001E23AB" w:rsidRDefault="00FA2CB9" w:rsidP="00FA0199">
            <w:pPr>
              <w:rPr>
                <w:sz w:val="24"/>
                <w:szCs w:val="24"/>
              </w:rPr>
            </w:pPr>
          </w:p>
        </w:tc>
        <w:tc>
          <w:tcPr>
            <w:tcW w:w="1134" w:type="dxa"/>
          </w:tcPr>
          <w:p w14:paraId="6DDB693A" w14:textId="77777777" w:rsidR="00D45911" w:rsidRDefault="00D45911" w:rsidP="001E23AB">
            <w:pPr>
              <w:rPr>
                <w:b/>
                <w:sz w:val="24"/>
                <w:szCs w:val="24"/>
              </w:rPr>
            </w:pPr>
          </w:p>
          <w:p w14:paraId="3DF239CC" w14:textId="2D615D8B" w:rsidR="002C018B" w:rsidRPr="00B964A6" w:rsidRDefault="002C018B" w:rsidP="00C57DB1">
            <w:pPr>
              <w:rPr>
                <w:b/>
                <w:sz w:val="24"/>
                <w:szCs w:val="24"/>
              </w:rPr>
            </w:pPr>
          </w:p>
        </w:tc>
      </w:tr>
      <w:tr w:rsidR="00FA0199" w:rsidRPr="00B964A6" w14:paraId="1F749AF6" w14:textId="77777777" w:rsidTr="00761993">
        <w:tc>
          <w:tcPr>
            <w:tcW w:w="1017" w:type="dxa"/>
          </w:tcPr>
          <w:p w14:paraId="31A52DAA" w14:textId="77777777" w:rsidR="00FA0199" w:rsidRDefault="00B40D16" w:rsidP="005E4418">
            <w:pPr>
              <w:rPr>
                <w:b/>
                <w:sz w:val="24"/>
                <w:szCs w:val="24"/>
              </w:rPr>
            </w:pPr>
            <w:r>
              <w:rPr>
                <w:b/>
                <w:sz w:val="24"/>
                <w:szCs w:val="24"/>
              </w:rPr>
              <w:t>1.5</w:t>
            </w:r>
          </w:p>
          <w:p w14:paraId="2C946ED0" w14:textId="07B8E51A" w:rsidR="00B40D16" w:rsidRDefault="00B40D16" w:rsidP="005E4418">
            <w:pPr>
              <w:rPr>
                <w:b/>
                <w:sz w:val="24"/>
                <w:szCs w:val="24"/>
              </w:rPr>
            </w:pPr>
            <w:r>
              <w:rPr>
                <w:b/>
                <w:sz w:val="24"/>
                <w:szCs w:val="24"/>
              </w:rPr>
              <w:t>1.5.1</w:t>
            </w:r>
          </w:p>
          <w:p w14:paraId="771EF00B" w14:textId="5406E8C4" w:rsidR="00B40D16" w:rsidRDefault="00B40D16" w:rsidP="005E4418">
            <w:pPr>
              <w:rPr>
                <w:b/>
                <w:sz w:val="24"/>
                <w:szCs w:val="24"/>
              </w:rPr>
            </w:pPr>
            <w:r>
              <w:rPr>
                <w:b/>
                <w:sz w:val="24"/>
                <w:szCs w:val="24"/>
              </w:rPr>
              <w:t>1.5.2</w:t>
            </w:r>
          </w:p>
          <w:p w14:paraId="2D39094A" w14:textId="6A66BF75" w:rsidR="00B40D16" w:rsidRDefault="00B40D16" w:rsidP="005E4418">
            <w:pPr>
              <w:rPr>
                <w:b/>
                <w:sz w:val="24"/>
                <w:szCs w:val="24"/>
              </w:rPr>
            </w:pPr>
            <w:r>
              <w:rPr>
                <w:b/>
                <w:sz w:val="24"/>
                <w:szCs w:val="24"/>
              </w:rPr>
              <w:t>1.5.3</w:t>
            </w:r>
          </w:p>
          <w:p w14:paraId="5169D419" w14:textId="77777777" w:rsidR="00B40D16" w:rsidRDefault="00B40D16" w:rsidP="005E4418">
            <w:pPr>
              <w:rPr>
                <w:b/>
                <w:sz w:val="24"/>
                <w:szCs w:val="24"/>
              </w:rPr>
            </w:pPr>
          </w:p>
          <w:p w14:paraId="7934ABF2" w14:textId="03584E49" w:rsidR="00B40D16" w:rsidRPr="00B964A6" w:rsidRDefault="00B40D16" w:rsidP="005E4418">
            <w:pPr>
              <w:rPr>
                <w:b/>
                <w:sz w:val="24"/>
                <w:szCs w:val="24"/>
              </w:rPr>
            </w:pPr>
            <w:r>
              <w:rPr>
                <w:b/>
                <w:sz w:val="24"/>
                <w:szCs w:val="24"/>
              </w:rPr>
              <w:t>1.5.4</w:t>
            </w:r>
          </w:p>
        </w:tc>
        <w:tc>
          <w:tcPr>
            <w:tcW w:w="8079" w:type="dxa"/>
          </w:tcPr>
          <w:p w14:paraId="3BEBF5F4" w14:textId="548290EB" w:rsidR="00FA0199" w:rsidRDefault="00FA0199" w:rsidP="00FA0199">
            <w:pPr>
              <w:rPr>
                <w:b/>
                <w:sz w:val="24"/>
                <w:szCs w:val="24"/>
              </w:rPr>
            </w:pPr>
            <w:r w:rsidRPr="00B964A6">
              <w:rPr>
                <w:b/>
                <w:sz w:val="24"/>
                <w:szCs w:val="24"/>
              </w:rPr>
              <w:t>Environment</w:t>
            </w:r>
          </w:p>
          <w:p w14:paraId="744DC9A1" w14:textId="26FB09EF" w:rsidR="00B40D16" w:rsidRPr="00964A0B" w:rsidRDefault="00964A0B" w:rsidP="00FA0199">
            <w:pPr>
              <w:rPr>
                <w:bCs/>
                <w:sz w:val="24"/>
                <w:szCs w:val="24"/>
              </w:rPr>
            </w:pPr>
            <w:r>
              <w:rPr>
                <w:bCs/>
                <w:sz w:val="24"/>
                <w:szCs w:val="24"/>
              </w:rPr>
              <w:t>Litter left in layby past Wiseburrow Farm</w:t>
            </w:r>
          </w:p>
          <w:p w14:paraId="55C0F98C" w14:textId="5B39D0AA" w:rsidR="00C57DB1" w:rsidRPr="00A427D0" w:rsidRDefault="00FA0199" w:rsidP="00FA0199">
            <w:pPr>
              <w:rPr>
                <w:sz w:val="24"/>
                <w:szCs w:val="24"/>
                <w:u w:val="single"/>
              </w:rPr>
            </w:pPr>
            <w:r w:rsidRPr="007042F2">
              <w:rPr>
                <w:sz w:val="24"/>
                <w:szCs w:val="24"/>
                <w:u w:val="single"/>
              </w:rPr>
              <w:t>Canal Report</w:t>
            </w:r>
          </w:p>
          <w:p w14:paraId="3E81E8F7" w14:textId="77777777" w:rsidR="00FA0199" w:rsidRDefault="00FA0199" w:rsidP="00FA0199">
            <w:pPr>
              <w:rPr>
                <w:sz w:val="24"/>
                <w:szCs w:val="24"/>
                <w:u w:val="single"/>
              </w:rPr>
            </w:pPr>
            <w:r w:rsidRPr="007042F2">
              <w:rPr>
                <w:sz w:val="24"/>
                <w:szCs w:val="24"/>
                <w:u w:val="single"/>
              </w:rPr>
              <w:t>PROW</w:t>
            </w:r>
          </w:p>
          <w:p w14:paraId="553C62CF" w14:textId="281C8D55" w:rsidR="00845B23" w:rsidRDefault="004F0E83" w:rsidP="00FA0199">
            <w:pPr>
              <w:rPr>
                <w:bCs/>
                <w:sz w:val="24"/>
                <w:szCs w:val="24"/>
              </w:rPr>
            </w:pPr>
            <w:r w:rsidRPr="004F0E83">
              <w:rPr>
                <w:bCs/>
                <w:sz w:val="24"/>
                <w:szCs w:val="24"/>
              </w:rPr>
              <w:t>Survey and finance forms to be completed</w:t>
            </w:r>
          </w:p>
          <w:p w14:paraId="1AE6F14D" w14:textId="3290A0E6" w:rsidR="00845B23" w:rsidRPr="00845B23" w:rsidRDefault="00845B23" w:rsidP="00FA0199">
            <w:pPr>
              <w:rPr>
                <w:bCs/>
                <w:sz w:val="24"/>
                <w:szCs w:val="24"/>
                <w:u w:val="single"/>
              </w:rPr>
            </w:pPr>
            <w:r>
              <w:rPr>
                <w:bCs/>
                <w:sz w:val="24"/>
                <w:szCs w:val="24"/>
                <w:u w:val="single"/>
              </w:rPr>
              <w:t>Quarry Liaison Meeting</w:t>
            </w:r>
          </w:p>
          <w:p w14:paraId="4C53A491" w14:textId="77777777" w:rsidR="00C57DB1" w:rsidRDefault="006C1848" w:rsidP="00FA0199">
            <w:pPr>
              <w:rPr>
                <w:bCs/>
                <w:sz w:val="24"/>
                <w:szCs w:val="24"/>
              </w:rPr>
            </w:pPr>
            <w:r>
              <w:rPr>
                <w:bCs/>
                <w:sz w:val="24"/>
                <w:szCs w:val="24"/>
              </w:rPr>
              <w:t>Report attached</w:t>
            </w:r>
          </w:p>
          <w:p w14:paraId="74B55195" w14:textId="6B2D84FC" w:rsidR="006C1848" w:rsidRPr="004F0E83" w:rsidRDefault="006C1848" w:rsidP="00FA0199">
            <w:pPr>
              <w:rPr>
                <w:bCs/>
                <w:sz w:val="24"/>
                <w:szCs w:val="24"/>
              </w:rPr>
            </w:pPr>
          </w:p>
        </w:tc>
        <w:tc>
          <w:tcPr>
            <w:tcW w:w="1134" w:type="dxa"/>
          </w:tcPr>
          <w:p w14:paraId="0F8A0678" w14:textId="77777777" w:rsidR="00FA0199" w:rsidRDefault="00C57DB1" w:rsidP="00051B95">
            <w:pPr>
              <w:rPr>
                <w:b/>
                <w:sz w:val="24"/>
                <w:szCs w:val="24"/>
              </w:rPr>
            </w:pPr>
            <w:r>
              <w:rPr>
                <w:b/>
                <w:sz w:val="24"/>
                <w:szCs w:val="24"/>
              </w:rPr>
              <w:t>AP</w:t>
            </w:r>
          </w:p>
          <w:p w14:paraId="18B9592B" w14:textId="77777777" w:rsidR="00C57DB1" w:rsidRDefault="00C57DB1" w:rsidP="00051B95">
            <w:pPr>
              <w:rPr>
                <w:b/>
                <w:sz w:val="24"/>
                <w:szCs w:val="24"/>
              </w:rPr>
            </w:pPr>
          </w:p>
          <w:p w14:paraId="71B02C61" w14:textId="77777777" w:rsidR="00C57DB1" w:rsidRDefault="00C57DB1" w:rsidP="00051B95">
            <w:pPr>
              <w:rPr>
                <w:b/>
                <w:sz w:val="24"/>
                <w:szCs w:val="24"/>
              </w:rPr>
            </w:pPr>
          </w:p>
          <w:p w14:paraId="2ED65951" w14:textId="77777777" w:rsidR="00C57DB1" w:rsidRDefault="00C57DB1" w:rsidP="00051B95">
            <w:pPr>
              <w:rPr>
                <w:b/>
                <w:sz w:val="24"/>
                <w:szCs w:val="24"/>
              </w:rPr>
            </w:pPr>
          </w:p>
          <w:p w14:paraId="79D51292" w14:textId="77777777" w:rsidR="00C57DB1" w:rsidRDefault="00505F4E" w:rsidP="00051B95">
            <w:pPr>
              <w:rPr>
                <w:b/>
                <w:sz w:val="24"/>
                <w:szCs w:val="24"/>
              </w:rPr>
            </w:pPr>
            <w:r>
              <w:rPr>
                <w:b/>
                <w:sz w:val="24"/>
                <w:szCs w:val="24"/>
              </w:rPr>
              <w:t>GT</w:t>
            </w:r>
          </w:p>
          <w:p w14:paraId="092A365C" w14:textId="77777777" w:rsidR="00B40D16" w:rsidRDefault="00B40D16" w:rsidP="00051B95">
            <w:pPr>
              <w:rPr>
                <w:b/>
                <w:sz w:val="24"/>
                <w:szCs w:val="24"/>
              </w:rPr>
            </w:pPr>
          </w:p>
          <w:p w14:paraId="08BCF548" w14:textId="77777777" w:rsidR="00B40D16" w:rsidRDefault="00B40D16" w:rsidP="00051B95">
            <w:pPr>
              <w:rPr>
                <w:b/>
                <w:sz w:val="24"/>
                <w:szCs w:val="24"/>
              </w:rPr>
            </w:pPr>
          </w:p>
          <w:p w14:paraId="6B07A5E8" w14:textId="17BDDB6C" w:rsidR="00B40D16" w:rsidRPr="00B964A6" w:rsidRDefault="00B40D16" w:rsidP="00051B95">
            <w:pPr>
              <w:rPr>
                <w:b/>
                <w:sz w:val="24"/>
                <w:szCs w:val="24"/>
              </w:rPr>
            </w:pPr>
            <w:r>
              <w:rPr>
                <w:b/>
                <w:sz w:val="24"/>
                <w:szCs w:val="24"/>
              </w:rPr>
              <w:t>AP</w:t>
            </w:r>
          </w:p>
        </w:tc>
      </w:tr>
      <w:tr w:rsidR="00FC6FAA" w:rsidRPr="00B964A6" w14:paraId="2F4F49A8" w14:textId="77777777" w:rsidTr="00761993">
        <w:tc>
          <w:tcPr>
            <w:tcW w:w="1017" w:type="dxa"/>
          </w:tcPr>
          <w:p w14:paraId="751B9C55" w14:textId="77777777" w:rsidR="00927761" w:rsidRDefault="00B40D16" w:rsidP="005E4418">
            <w:pPr>
              <w:rPr>
                <w:b/>
                <w:sz w:val="24"/>
                <w:szCs w:val="24"/>
              </w:rPr>
            </w:pPr>
            <w:r>
              <w:rPr>
                <w:b/>
                <w:sz w:val="24"/>
                <w:szCs w:val="24"/>
              </w:rPr>
              <w:t>1.6</w:t>
            </w:r>
          </w:p>
          <w:p w14:paraId="42ED2FF4" w14:textId="77777777" w:rsidR="00B40D16" w:rsidRDefault="00B40D16" w:rsidP="005E4418">
            <w:pPr>
              <w:rPr>
                <w:b/>
                <w:sz w:val="24"/>
                <w:szCs w:val="24"/>
              </w:rPr>
            </w:pPr>
            <w:r>
              <w:rPr>
                <w:b/>
                <w:sz w:val="24"/>
                <w:szCs w:val="24"/>
              </w:rPr>
              <w:t>1.6.1</w:t>
            </w:r>
          </w:p>
          <w:p w14:paraId="149AFB52" w14:textId="00D50B40" w:rsidR="00B40D16" w:rsidRDefault="00B40D16" w:rsidP="005E4418">
            <w:pPr>
              <w:rPr>
                <w:b/>
                <w:sz w:val="24"/>
                <w:szCs w:val="24"/>
              </w:rPr>
            </w:pPr>
            <w:r>
              <w:rPr>
                <w:b/>
                <w:sz w:val="24"/>
                <w:szCs w:val="24"/>
              </w:rPr>
              <w:t>1.6.2</w:t>
            </w:r>
          </w:p>
          <w:p w14:paraId="081D4CA7" w14:textId="67125133" w:rsidR="0018070D" w:rsidRDefault="0018070D" w:rsidP="005E4418">
            <w:pPr>
              <w:rPr>
                <w:b/>
                <w:sz w:val="24"/>
                <w:szCs w:val="24"/>
              </w:rPr>
            </w:pPr>
          </w:p>
          <w:p w14:paraId="44C1EF26" w14:textId="5F007040" w:rsidR="0018070D" w:rsidRDefault="0018070D" w:rsidP="005E4418">
            <w:pPr>
              <w:rPr>
                <w:b/>
                <w:sz w:val="24"/>
                <w:szCs w:val="24"/>
              </w:rPr>
            </w:pPr>
          </w:p>
          <w:p w14:paraId="2EDF3339" w14:textId="43BCE1BB" w:rsidR="0018070D" w:rsidRDefault="0018070D" w:rsidP="005E4418">
            <w:pPr>
              <w:rPr>
                <w:b/>
                <w:sz w:val="24"/>
                <w:szCs w:val="24"/>
              </w:rPr>
            </w:pPr>
          </w:p>
          <w:p w14:paraId="402C9C79" w14:textId="0A7BAA1F" w:rsidR="0018070D" w:rsidRDefault="0018070D" w:rsidP="005E4418">
            <w:pPr>
              <w:rPr>
                <w:b/>
                <w:sz w:val="24"/>
                <w:szCs w:val="24"/>
              </w:rPr>
            </w:pPr>
          </w:p>
          <w:p w14:paraId="453A2AC6" w14:textId="07C2D5C3" w:rsidR="0018070D" w:rsidRDefault="0018070D" w:rsidP="005E4418">
            <w:pPr>
              <w:rPr>
                <w:b/>
                <w:sz w:val="24"/>
                <w:szCs w:val="24"/>
              </w:rPr>
            </w:pPr>
            <w:r>
              <w:rPr>
                <w:b/>
                <w:sz w:val="24"/>
                <w:szCs w:val="24"/>
              </w:rPr>
              <w:t>1.6.3</w:t>
            </w:r>
          </w:p>
          <w:p w14:paraId="39B98D47" w14:textId="6AE923F2" w:rsidR="0018070D" w:rsidRDefault="0018070D" w:rsidP="005E4418">
            <w:pPr>
              <w:rPr>
                <w:b/>
                <w:sz w:val="24"/>
                <w:szCs w:val="24"/>
              </w:rPr>
            </w:pPr>
            <w:r>
              <w:rPr>
                <w:b/>
                <w:sz w:val="24"/>
                <w:szCs w:val="24"/>
              </w:rPr>
              <w:t>1.6.4</w:t>
            </w:r>
          </w:p>
          <w:p w14:paraId="72D7279F" w14:textId="0D14EC22" w:rsidR="0018070D" w:rsidRDefault="0018070D" w:rsidP="005E4418">
            <w:pPr>
              <w:rPr>
                <w:b/>
                <w:sz w:val="24"/>
                <w:szCs w:val="24"/>
              </w:rPr>
            </w:pPr>
            <w:r>
              <w:rPr>
                <w:b/>
                <w:sz w:val="24"/>
                <w:szCs w:val="24"/>
              </w:rPr>
              <w:t>1.6.5</w:t>
            </w:r>
          </w:p>
          <w:p w14:paraId="2CAAFAED" w14:textId="76B39982" w:rsidR="0018070D" w:rsidRDefault="0018070D" w:rsidP="005E4418">
            <w:pPr>
              <w:rPr>
                <w:b/>
                <w:sz w:val="24"/>
                <w:szCs w:val="24"/>
              </w:rPr>
            </w:pPr>
            <w:r>
              <w:rPr>
                <w:b/>
                <w:sz w:val="24"/>
                <w:szCs w:val="24"/>
              </w:rPr>
              <w:t>1.6.6</w:t>
            </w:r>
          </w:p>
          <w:p w14:paraId="004EA2C0" w14:textId="02CBD395" w:rsidR="0018070D" w:rsidRDefault="0018070D" w:rsidP="005E4418">
            <w:pPr>
              <w:rPr>
                <w:b/>
                <w:sz w:val="24"/>
                <w:szCs w:val="24"/>
              </w:rPr>
            </w:pPr>
            <w:r>
              <w:rPr>
                <w:b/>
                <w:sz w:val="24"/>
                <w:szCs w:val="24"/>
              </w:rPr>
              <w:t>1.6.7</w:t>
            </w:r>
          </w:p>
          <w:p w14:paraId="1449DDF5" w14:textId="198678A8" w:rsidR="0018070D" w:rsidRDefault="0018070D" w:rsidP="005E4418">
            <w:pPr>
              <w:rPr>
                <w:b/>
                <w:sz w:val="24"/>
                <w:szCs w:val="24"/>
              </w:rPr>
            </w:pPr>
            <w:r>
              <w:rPr>
                <w:b/>
                <w:sz w:val="24"/>
                <w:szCs w:val="24"/>
              </w:rPr>
              <w:t>1.6.8</w:t>
            </w:r>
          </w:p>
          <w:p w14:paraId="3796B635" w14:textId="6E141C9F" w:rsidR="00B40D16" w:rsidRPr="00B964A6" w:rsidRDefault="00B40D16" w:rsidP="005E4418">
            <w:pPr>
              <w:rPr>
                <w:b/>
                <w:sz w:val="24"/>
                <w:szCs w:val="24"/>
              </w:rPr>
            </w:pPr>
          </w:p>
        </w:tc>
        <w:tc>
          <w:tcPr>
            <w:tcW w:w="8079" w:type="dxa"/>
          </w:tcPr>
          <w:p w14:paraId="2BD8E8CB" w14:textId="77777777" w:rsidR="00FC6FAA" w:rsidRPr="00B964A6" w:rsidRDefault="00FC6FAA" w:rsidP="00051B95">
            <w:pPr>
              <w:rPr>
                <w:b/>
                <w:sz w:val="24"/>
                <w:szCs w:val="24"/>
              </w:rPr>
            </w:pPr>
            <w:r w:rsidRPr="00B964A6">
              <w:rPr>
                <w:b/>
                <w:sz w:val="24"/>
                <w:szCs w:val="24"/>
              </w:rPr>
              <w:t>Highways</w:t>
            </w:r>
          </w:p>
          <w:p w14:paraId="3B678FE9" w14:textId="77777777" w:rsidR="00A81BC7" w:rsidRDefault="00FC6FAA" w:rsidP="00A81BC7">
            <w:pPr>
              <w:rPr>
                <w:sz w:val="24"/>
                <w:szCs w:val="24"/>
              </w:rPr>
            </w:pPr>
            <w:r w:rsidRPr="00B964A6">
              <w:rPr>
                <w:sz w:val="24"/>
                <w:szCs w:val="24"/>
              </w:rPr>
              <w:t>To report on work carried out by Highways Dept</w:t>
            </w:r>
            <w:r w:rsidR="00A81BC7">
              <w:rPr>
                <w:sz w:val="24"/>
                <w:szCs w:val="24"/>
              </w:rPr>
              <w:t xml:space="preserve"> </w:t>
            </w:r>
          </w:p>
          <w:p w14:paraId="0F08A129" w14:textId="36A3F7C5" w:rsidR="00D60F30" w:rsidRDefault="00FC6FAA" w:rsidP="00051B95">
            <w:pPr>
              <w:rPr>
                <w:sz w:val="24"/>
                <w:szCs w:val="24"/>
              </w:rPr>
            </w:pPr>
            <w:r w:rsidRPr="00B964A6">
              <w:rPr>
                <w:sz w:val="24"/>
                <w:szCs w:val="24"/>
              </w:rPr>
              <w:t>To receive reports of repairs</w:t>
            </w:r>
          </w:p>
          <w:p w14:paraId="4B650EA4" w14:textId="08A3FF50" w:rsidR="006F52BC" w:rsidRDefault="006F52BC" w:rsidP="00051B95">
            <w:pPr>
              <w:rPr>
                <w:sz w:val="24"/>
                <w:szCs w:val="24"/>
              </w:rPr>
            </w:pPr>
            <w:r>
              <w:rPr>
                <w:sz w:val="24"/>
                <w:szCs w:val="24"/>
              </w:rPr>
              <w:t>Pothole in Fore street reported W221479222</w:t>
            </w:r>
          </w:p>
          <w:p w14:paraId="14BBA1BA" w14:textId="18A84080" w:rsidR="00464537" w:rsidRDefault="00464537" w:rsidP="00051B95">
            <w:pPr>
              <w:rPr>
                <w:sz w:val="24"/>
                <w:szCs w:val="24"/>
              </w:rPr>
            </w:pPr>
            <w:r>
              <w:rPr>
                <w:sz w:val="24"/>
                <w:szCs w:val="24"/>
              </w:rPr>
              <w:t>Potholes along road by Whipcott reported (again) 30 Dec 21</w:t>
            </w:r>
          </w:p>
          <w:p w14:paraId="09BF1B76" w14:textId="3404D293" w:rsidR="00B40D16" w:rsidRDefault="00B40D16" w:rsidP="00051B95">
            <w:pPr>
              <w:rPr>
                <w:sz w:val="24"/>
                <w:szCs w:val="24"/>
              </w:rPr>
            </w:pPr>
            <w:r>
              <w:rPr>
                <w:sz w:val="24"/>
                <w:szCs w:val="24"/>
              </w:rPr>
              <w:t xml:space="preserve">BT barrier left in road near Whipcott reported </w:t>
            </w:r>
          </w:p>
          <w:p w14:paraId="380F0DF2" w14:textId="77777777" w:rsidR="00B40D16" w:rsidRDefault="00B40D16" w:rsidP="00051B95">
            <w:pPr>
              <w:rPr>
                <w:sz w:val="24"/>
                <w:szCs w:val="24"/>
              </w:rPr>
            </w:pPr>
          </w:p>
          <w:p w14:paraId="7E8A4AF8" w14:textId="6A5BD13B" w:rsidR="009D0BC4" w:rsidRDefault="009D0BC4" w:rsidP="00051B95">
            <w:pPr>
              <w:rPr>
                <w:sz w:val="24"/>
                <w:szCs w:val="24"/>
              </w:rPr>
            </w:pPr>
            <w:r>
              <w:rPr>
                <w:sz w:val="24"/>
                <w:szCs w:val="24"/>
              </w:rPr>
              <w:t xml:space="preserve">Drains cleared in the village by APC Sweepers </w:t>
            </w:r>
          </w:p>
          <w:p w14:paraId="5C02560D" w14:textId="6080BA11" w:rsidR="00AC0037" w:rsidRDefault="005757D9" w:rsidP="005E4418">
            <w:pPr>
              <w:rPr>
                <w:sz w:val="24"/>
                <w:szCs w:val="24"/>
              </w:rPr>
            </w:pPr>
            <w:r>
              <w:rPr>
                <w:sz w:val="24"/>
                <w:szCs w:val="24"/>
              </w:rPr>
              <w:t>Verge ploughing required to take verge back 2ft up Pound Hill</w:t>
            </w:r>
          </w:p>
          <w:p w14:paraId="1E31F2BC" w14:textId="456F0E32" w:rsidR="00175B56" w:rsidRDefault="00AC0037" w:rsidP="005E4418">
            <w:pPr>
              <w:rPr>
                <w:sz w:val="24"/>
                <w:szCs w:val="24"/>
              </w:rPr>
            </w:pPr>
            <w:r>
              <w:rPr>
                <w:sz w:val="24"/>
                <w:szCs w:val="24"/>
              </w:rPr>
              <w:t>Grass cutting of DCC verges and play area. Quote from MDDC agreed</w:t>
            </w:r>
          </w:p>
          <w:p w14:paraId="4A3F3016" w14:textId="508073D9" w:rsidR="001C5690" w:rsidRDefault="00175B56" w:rsidP="005E4418">
            <w:pPr>
              <w:rPr>
                <w:sz w:val="24"/>
                <w:szCs w:val="24"/>
              </w:rPr>
            </w:pPr>
            <w:r>
              <w:rPr>
                <w:sz w:val="24"/>
                <w:szCs w:val="24"/>
              </w:rPr>
              <w:t>Road closure 30</w:t>
            </w:r>
            <w:r w:rsidRPr="00175B56">
              <w:rPr>
                <w:sz w:val="24"/>
                <w:szCs w:val="24"/>
                <w:vertAlign w:val="superscript"/>
              </w:rPr>
              <w:t>th</w:t>
            </w:r>
            <w:r>
              <w:rPr>
                <w:sz w:val="24"/>
                <w:szCs w:val="24"/>
              </w:rPr>
              <w:t xml:space="preserve"> March – road past Waterslade </w:t>
            </w:r>
          </w:p>
          <w:p w14:paraId="553D5E0A" w14:textId="6315032A" w:rsidR="00253281" w:rsidRDefault="001C5690" w:rsidP="005E4418">
            <w:pPr>
              <w:rPr>
                <w:sz w:val="24"/>
                <w:szCs w:val="24"/>
              </w:rPr>
            </w:pPr>
            <w:r>
              <w:rPr>
                <w:sz w:val="24"/>
                <w:szCs w:val="24"/>
              </w:rPr>
              <w:t>Signs for reducing traffic in the village</w:t>
            </w:r>
          </w:p>
          <w:p w14:paraId="7161B11F" w14:textId="58F1AFB4" w:rsidR="00253281" w:rsidRDefault="00253281" w:rsidP="005E4418">
            <w:pPr>
              <w:rPr>
                <w:sz w:val="24"/>
                <w:szCs w:val="24"/>
              </w:rPr>
            </w:pPr>
            <w:r>
              <w:rPr>
                <w:sz w:val="24"/>
                <w:szCs w:val="24"/>
              </w:rPr>
              <w:t>Update on:</w:t>
            </w:r>
          </w:p>
          <w:p w14:paraId="4AEE5EBD" w14:textId="532D6D75" w:rsidR="00253281" w:rsidRDefault="00253281" w:rsidP="005E4418">
            <w:pPr>
              <w:rPr>
                <w:sz w:val="24"/>
                <w:szCs w:val="24"/>
              </w:rPr>
            </w:pPr>
            <w:r>
              <w:rPr>
                <w:sz w:val="24"/>
                <w:szCs w:val="24"/>
              </w:rPr>
              <w:t>Signpost for Whipcott</w:t>
            </w:r>
          </w:p>
          <w:p w14:paraId="10CCF461" w14:textId="11E56D58" w:rsidR="00253281" w:rsidRDefault="00253281" w:rsidP="005E4418">
            <w:pPr>
              <w:rPr>
                <w:sz w:val="24"/>
                <w:szCs w:val="24"/>
              </w:rPr>
            </w:pPr>
            <w:r>
              <w:rPr>
                <w:sz w:val="24"/>
                <w:szCs w:val="24"/>
              </w:rPr>
              <w:t>Ditch opposite Lower Besley Farm</w:t>
            </w:r>
          </w:p>
          <w:p w14:paraId="1A6B00AF" w14:textId="47601240" w:rsidR="005757D9" w:rsidRPr="00B964A6" w:rsidRDefault="005757D9" w:rsidP="005E4418">
            <w:pPr>
              <w:rPr>
                <w:sz w:val="24"/>
                <w:szCs w:val="24"/>
              </w:rPr>
            </w:pPr>
          </w:p>
        </w:tc>
        <w:tc>
          <w:tcPr>
            <w:tcW w:w="1134" w:type="dxa"/>
          </w:tcPr>
          <w:p w14:paraId="16060554" w14:textId="51F40EDD" w:rsidR="00FC6FAA" w:rsidRDefault="00FC6FAA" w:rsidP="00051B95">
            <w:pPr>
              <w:rPr>
                <w:b/>
                <w:sz w:val="24"/>
                <w:szCs w:val="24"/>
              </w:rPr>
            </w:pPr>
            <w:r w:rsidRPr="00B964A6">
              <w:rPr>
                <w:b/>
                <w:sz w:val="24"/>
                <w:szCs w:val="24"/>
              </w:rPr>
              <w:t>RS</w:t>
            </w:r>
          </w:p>
          <w:p w14:paraId="1AEB1625" w14:textId="3496CDC3" w:rsidR="00C57DB1" w:rsidRDefault="00C57DB1" w:rsidP="00051B95">
            <w:pPr>
              <w:rPr>
                <w:b/>
                <w:sz w:val="24"/>
                <w:szCs w:val="24"/>
              </w:rPr>
            </w:pPr>
          </w:p>
          <w:p w14:paraId="18608B4F" w14:textId="4ACD0487" w:rsidR="00B40D16" w:rsidRDefault="00B40D16" w:rsidP="00051B95">
            <w:pPr>
              <w:rPr>
                <w:b/>
                <w:sz w:val="24"/>
                <w:szCs w:val="24"/>
              </w:rPr>
            </w:pPr>
          </w:p>
          <w:p w14:paraId="36339D0A" w14:textId="77777777" w:rsidR="00B40D16" w:rsidRDefault="00B40D16" w:rsidP="00051B95">
            <w:pPr>
              <w:rPr>
                <w:b/>
                <w:sz w:val="24"/>
                <w:szCs w:val="24"/>
              </w:rPr>
            </w:pPr>
          </w:p>
          <w:p w14:paraId="431E864D" w14:textId="051307ED" w:rsidR="00C57DB1" w:rsidRDefault="00C57DB1" w:rsidP="00051B95">
            <w:pPr>
              <w:rPr>
                <w:b/>
                <w:sz w:val="24"/>
                <w:szCs w:val="24"/>
              </w:rPr>
            </w:pPr>
          </w:p>
          <w:p w14:paraId="4623BB4E" w14:textId="63D57F9E" w:rsidR="00C57DB1" w:rsidRDefault="00C57DB1" w:rsidP="00051B95">
            <w:pPr>
              <w:rPr>
                <w:b/>
                <w:sz w:val="24"/>
                <w:szCs w:val="24"/>
              </w:rPr>
            </w:pPr>
          </w:p>
          <w:p w14:paraId="108DB9E7" w14:textId="751C54FB" w:rsidR="00C57DB1" w:rsidRDefault="00C57DB1" w:rsidP="00051B95">
            <w:pPr>
              <w:rPr>
                <w:b/>
                <w:sz w:val="24"/>
                <w:szCs w:val="24"/>
              </w:rPr>
            </w:pPr>
            <w:r>
              <w:rPr>
                <w:b/>
                <w:sz w:val="24"/>
                <w:szCs w:val="24"/>
              </w:rPr>
              <w:t>AC</w:t>
            </w:r>
          </w:p>
          <w:p w14:paraId="5AF524E8" w14:textId="0995BEB6" w:rsidR="00B40D16" w:rsidRDefault="00B40D16" w:rsidP="00051B95">
            <w:pPr>
              <w:rPr>
                <w:b/>
                <w:sz w:val="24"/>
                <w:szCs w:val="24"/>
              </w:rPr>
            </w:pPr>
          </w:p>
          <w:p w14:paraId="50C20B35" w14:textId="77777777" w:rsidR="00B40D16" w:rsidRDefault="00B40D16" w:rsidP="00051B95">
            <w:pPr>
              <w:rPr>
                <w:b/>
                <w:sz w:val="24"/>
                <w:szCs w:val="24"/>
              </w:rPr>
            </w:pPr>
          </w:p>
          <w:p w14:paraId="2AEAA99F" w14:textId="0779FAED" w:rsidR="00C57DB1" w:rsidRDefault="00C57DB1" w:rsidP="00051B95">
            <w:pPr>
              <w:rPr>
                <w:b/>
                <w:sz w:val="24"/>
                <w:szCs w:val="24"/>
              </w:rPr>
            </w:pPr>
          </w:p>
          <w:p w14:paraId="6D9C187B" w14:textId="3755210F" w:rsidR="00C57DB1" w:rsidRDefault="00C57DB1" w:rsidP="00051B95">
            <w:pPr>
              <w:rPr>
                <w:b/>
                <w:sz w:val="24"/>
                <w:szCs w:val="24"/>
              </w:rPr>
            </w:pPr>
            <w:r>
              <w:rPr>
                <w:b/>
                <w:sz w:val="24"/>
                <w:szCs w:val="24"/>
              </w:rPr>
              <w:t>LF</w:t>
            </w:r>
          </w:p>
          <w:p w14:paraId="57E20DBF" w14:textId="1636354D" w:rsidR="0018070D" w:rsidRDefault="0018070D" w:rsidP="00051B95">
            <w:pPr>
              <w:rPr>
                <w:b/>
                <w:sz w:val="24"/>
                <w:szCs w:val="24"/>
              </w:rPr>
            </w:pPr>
          </w:p>
          <w:p w14:paraId="38A78771" w14:textId="63C64BCE" w:rsidR="0018070D" w:rsidRDefault="0018070D" w:rsidP="00051B95">
            <w:pPr>
              <w:rPr>
                <w:b/>
                <w:sz w:val="24"/>
                <w:szCs w:val="24"/>
              </w:rPr>
            </w:pPr>
          </w:p>
          <w:p w14:paraId="4957168C" w14:textId="77777777" w:rsidR="0018070D" w:rsidRDefault="0018070D" w:rsidP="00051B95">
            <w:pPr>
              <w:rPr>
                <w:b/>
                <w:sz w:val="24"/>
                <w:szCs w:val="24"/>
              </w:rPr>
            </w:pPr>
          </w:p>
          <w:p w14:paraId="41805F0C" w14:textId="2D08D2A0" w:rsidR="0018070D" w:rsidRDefault="0018070D" w:rsidP="00051B95">
            <w:pPr>
              <w:rPr>
                <w:b/>
                <w:sz w:val="24"/>
                <w:szCs w:val="24"/>
              </w:rPr>
            </w:pPr>
            <w:r>
              <w:rPr>
                <w:b/>
                <w:sz w:val="24"/>
                <w:szCs w:val="24"/>
              </w:rPr>
              <w:t>LF</w:t>
            </w:r>
          </w:p>
          <w:p w14:paraId="46850ED4" w14:textId="77777777" w:rsidR="0018070D" w:rsidRDefault="0018070D" w:rsidP="00051B95">
            <w:pPr>
              <w:rPr>
                <w:b/>
                <w:sz w:val="24"/>
                <w:szCs w:val="24"/>
              </w:rPr>
            </w:pPr>
          </w:p>
          <w:p w14:paraId="5267C3E1" w14:textId="33E55AB1" w:rsidR="0018070D" w:rsidRDefault="0018070D" w:rsidP="00051B95">
            <w:pPr>
              <w:rPr>
                <w:b/>
                <w:sz w:val="24"/>
                <w:szCs w:val="24"/>
              </w:rPr>
            </w:pPr>
            <w:r>
              <w:rPr>
                <w:b/>
                <w:sz w:val="24"/>
                <w:szCs w:val="24"/>
              </w:rPr>
              <w:t>LF</w:t>
            </w:r>
          </w:p>
          <w:p w14:paraId="0007337F" w14:textId="77777777" w:rsidR="00DD6FD4" w:rsidRPr="00B964A6" w:rsidRDefault="00DD6FD4" w:rsidP="00477B77">
            <w:pPr>
              <w:rPr>
                <w:b/>
                <w:sz w:val="24"/>
                <w:szCs w:val="24"/>
              </w:rPr>
            </w:pPr>
          </w:p>
        </w:tc>
      </w:tr>
      <w:tr w:rsidR="00FC6FAA" w:rsidRPr="00B964A6" w14:paraId="73DAB5F6" w14:textId="77777777" w:rsidTr="00761993">
        <w:tc>
          <w:tcPr>
            <w:tcW w:w="1017" w:type="dxa"/>
          </w:tcPr>
          <w:p w14:paraId="4B11B576" w14:textId="77777777" w:rsidR="00927761" w:rsidRDefault="0018070D" w:rsidP="00FA0199">
            <w:pPr>
              <w:rPr>
                <w:b/>
                <w:sz w:val="24"/>
                <w:szCs w:val="24"/>
              </w:rPr>
            </w:pPr>
            <w:r>
              <w:rPr>
                <w:b/>
                <w:sz w:val="24"/>
                <w:szCs w:val="24"/>
              </w:rPr>
              <w:lastRenderedPageBreak/>
              <w:t>1.7</w:t>
            </w:r>
          </w:p>
          <w:p w14:paraId="2297DAFD" w14:textId="77777777" w:rsidR="0018070D" w:rsidRDefault="0018070D" w:rsidP="00FA0199">
            <w:pPr>
              <w:rPr>
                <w:b/>
                <w:sz w:val="24"/>
                <w:szCs w:val="24"/>
              </w:rPr>
            </w:pPr>
            <w:r>
              <w:rPr>
                <w:b/>
                <w:sz w:val="24"/>
                <w:szCs w:val="24"/>
              </w:rPr>
              <w:t>1.7.1</w:t>
            </w:r>
          </w:p>
          <w:p w14:paraId="3CFFCFB6" w14:textId="77777777" w:rsidR="0018070D" w:rsidRDefault="0018070D" w:rsidP="00FA0199">
            <w:pPr>
              <w:rPr>
                <w:b/>
                <w:sz w:val="24"/>
                <w:szCs w:val="24"/>
              </w:rPr>
            </w:pPr>
            <w:r>
              <w:rPr>
                <w:b/>
                <w:sz w:val="24"/>
                <w:szCs w:val="24"/>
              </w:rPr>
              <w:t>1.7.1.1</w:t>
            </w:r>
          </w:p>
          <w:p w14:paraId="1E8718A1" w14:textId="77777777" w:rsidR="0018070D" w:rsidRDefault="0018070D" w:rsidP="00FA0199">
            <w:pPr>
              <w:rPr>
                <w:b/>
                <w:sz w:val="24"/>
                <w:szCs w:val="24"/>
              </w:rPr>
            </w:pPr>
          </w:p>
          <w:p w14:paraId="0B46D910" w14:textId="77777777" w:rsidR="0018070D" w:rsidRDefault="0018070D" w:rsidP="00FA0199">
            <w:pPr>
              <w:rPr>
                <w:b/>
                <w:sz w:val="24"/>
                <w:szCs w:val="24"/>
              </w:rPr>
            </w:pPr>
          </w:p>
          <w:p w14:paraId="6611E20A" w14:textId="77777777" w:rsidR="0018070D" w:rsidRDefault="0018070D" w:rsidP="00FA0199">
            <w:pPr>
              <w:rPr>
                <w:b/>
                <w:sz w:val="24"/>
                <w:szCs w:val="24"/>
              </w:rPr>
            </w:pPr>
            <w:r>
              <w:rPr>
                <w:b/>
                <w:sz w:val="24"/>
                <w:szCs w:val="24"/>
              </w:rPr>
              <w:t>1.7.2</w:t>
            </w:r>
          </w:p>
          <w:p w14:paraId="0B3283CC" w14:textId="77777777" w:rsidR="0018070D" w:rsidRDefault="0018070D" w:rsidP="00FA0199">
            <w:pPr>
              <w:rPr>
                <w:b/>
                <w:sz w:val="24"/>
                <w:szCs w:val="24"/>
              </w:rPr>
            </w:pPr>
          </w:p>
          <w:p w14:paraId="3B02DAF0" w14:textId="77777777" w:rsidR="0018070D" w:rsidRDefault="0018070D" w:rsidP="00FA0199">
            <w:pPr>
              <w:rPr>
                <w:b/>
                <w:sz w:val="24"/>
                <w:szCs w:val="24"/>
              </w:rPr>
            </w:pPr>
          </w:p>
          <w:p w14:paraId="4F55885B" w14:textId="77777777" w:rsidR="0018070D" w:rsidRDefault="0018070D" w:rsidP="00FA0199">
            <w:pPr>
              <w:rPr>
                <w:b/>
                <w:sz w:val="24"/>
                <w:szCs w:val="24"/>
              </w:rPr>
            </w:pPr>
          </w:p>
          <w:p w14:paraId="49252478" w14:textId="77777777" w:rsidR="0018070D" w:rsidRDefault="0018070D" w:rsidP="00FA0199">
            <w:pPr>
              <w:rPr>
                <w:b/>
                <w:sz w:val="24"/>
                <w:szCs w:val="24"/>
              </w:rPr>
            </w:pPr>
          </w:p>
          <w:p w14:paraId="3EB1D8BD" w14:textId="77777777" w:rsidR="0018070D" w:rsidRDefault="0018070D" w:rsidP="00FA0199">
            <w:pPr>
              <w:rPr>
                <w:b/>
                <w:sz w:val="24"/>
                <w:szCs w:val="24"/>
              </w:rPr>
            </w:pPr>
          </w:p>
          <w:p w14:paraId="426A232C" w14:textId="77777777" w:rsidR="0018070D" w:rsidRDefault="0018070D" w:rsidP="00FA0199">
            <w:pPr>
              <w:rPr>
                <w:b/>
                <w:sz w:val="24"/>
                <w:szCs w:val="24"/>
              </w:rPr>
            </w:pPr>
          </w:p>
          <w:p w14:paraId="74C41A94" w14:textId="77777777" w:rsidR="0018070D" w:rsidRDefault="0018070D" w:rsidP="00FA0199">
            <w:pPr>
              <w:rPr>
                <w:b/>
                <w:sz w:val="24"/>
                <w:szCs w:val="24"/>
              </w:rPr>
            </w:pPr>
          </w:p>
          <w:p w14:paraId="06AFEE70" w14:textId="77777777" w:rsidR="0018070D" w:rsidRDefault="0018070D" w:rsidP="00FA0199">
            <w:pPr>
              <w:rPr>
                <w:b/>
                <w:sz w:val="24"/>
                <w:szCs w:val="24"/>
              </w:rPr>
            </w:pPr>
          </w:p>
          <w:p w14:paraId="08513AB8" w14:textId="77777777" w:rsidR="0018070D" w:rsidRDefault="0018070D" w:rsidP="00FA0199">
            <w:pPr>
              <w:rPr>
                <w:b/>
                <w:sz w:val="24"/>
                <w:szCs w:val="24"/>
              </w:rPr>
            </w:pPr>
          </w:p>
          <w:p w14:paraId="72A43C59" w14:textId="77777777" w:rsidR="0018070D" w:rsidRDefault="0018070D" w:rsidP="00FA0199">
            <w:pPr>
              <w:rPr>
                <w:b/>
                <w:sz w:val="24"/>
                <w:szCs w:val="24"/>
              </w:rPr>
            </w:pPr>
            <w:r>
              <w:rPr>
                <w:b/>
                <w:sz w:val="24"/>
                <w:szCs w:val="24"/>
              </w:rPr>
              <w:t>1.7.3</w:t>
            </w:r>
          </w:p>
          <w:p w14:paraId="6CCB9A9A" w14:textId="60A72E44" w:rsidR="0018070D" w:rsidRPr="00B964A6" w:rsidRDefault="0018070D" w:rsidP="00FA0199">
            <w:pPr>
              <w:rPr>
                <w:b/>
                <w:sz w:val="24"/>
                <w:szCs w:val="24"/>
              </w:rPr>
            </w:pPr>
            <w:r>
              <w:rPr>
                <w:b/>
                <w:sz w:val="24"/>
                <w:szCs w:val="24"/>
              </w:rPr>
              <w:t>1.7.4</w:t>
            </w:r>
          </w:p>
        </w:tc>
        <w:tc>
          <w:tcPr>
            <w:tcW w:w="8079" w:type="dxa"/>
          </w:tcPr>
          <w:p w14:paraId="59F6E973" w14:textId="77777777" w:rsidR="00FC6FAA" w:rsidRDefault="00FC6FAA" w:rsidP="00051B95">
            <w:pPr>
              <w:rPr>
                <w:b/>
                <w:sz w:val="24"/>
                <w:szCs w:val="24"/>
              </w:rPr>
            </w:pPr>
            <w:r w:rsidRPr="00B964A6">
              <w:rPr>
                <w:b/>
                <w:sz w:val="24"/>
                <w:szCs w:val="24"/>
              </w:rPr>
              <w:t>Planning</w:t>
            </w:r>
          </w:p>
          <w:p w14:paraId="7066C301" w14:textId="57A499F0" w:rsidR="001E23AB" w:rsidRDefault="001E23AB" w:rsidP="00051B95">
            <w:pPr>
              <w:rPr>
                <w:b/>
                <w:sz w:val="24"/>
                <w:szCs w:val="24"/>
              </w:rPr>
            </w:pPr>
            <w:r>
              <w:rPr>
                <w:b/>
                <w:sz w:val="24"/>
                <w:szCs w:val="24"/>
              </w:rPr>
              <w:t>New Application</w:t>
            </w:r>
            <w:r w:rsidR="009F6C5F">
              <w:rPr>
                <w:b/>
                <w:sz w:val="24"/>
                <w:szCs w:val="24"/>
              </w:rPr>
              <w:t>s</w:t>
            </w:r>
            <w:r>
              <w:rPr>
                <w:b/>
                <w:sz w:val="24"/>
                <w:szCs w:val="24"/>
              </w:rPr>
              <w:t>:</w:t>
            </w:r>
          </w:p>
          <w:p w14:paraId="60B27BFB" w14:textId="2CEA4D38" w:rsidR="00CA4654" w:rsidRPr="00CA4654" w:rsidRDefault="00CA4654" w:rsidP="00051B95">
            <w:pPr>
              <w:rPr>
                <w:bCs/>
                <w:sz w:val="24"/>
                <w:szCs w:val="24"/>
              </w:rPr>
            </w:pPr>
            <w:r>
              <w:rPr>
                <w:b/>
                <w:sz w:val="24"/>
                <w:szCs w:val="24"/>
              </w:rPr>
              <w:t>22/00057/CAT</w:t>
            </w:r>
            <w:r w:rsidR="00B468BF">
              <w:rPr>
                <w:b/>
                <w:sz w:val="24"/>
                <w:szCs w:val="24"/>
              </w:rPr>
              <w:t xml:space="preserve"> </w:t>
            </w:r>
            <w:r>
              <w:rPr>
                <w:bCs/>
                <w:sz w:val="24"/>
                <w:szCs w:val="24"/>
              </w:rPr>
              <w:t>Notification of intention to fell 11 Ash trees, and lift the crowns of 1 Eucalyptus and 1 Ash tree by 5m within the conservation area at the Vicarage</w:t>
            </w:r>
          </w:p>
          <w:p w14:paraId="3F7E55BC" w14:textId="77777777" w:rsidR="001E3445" w:rsidRDefault="001E3445" w:rsidP="00051B95">
            <w:pPr>
              <w:rPr>
                <w:sz w:val="24"/>
                <w:szCs w:val="24"/>
              </w:rPr>
            </w:pPr>
            <w:r w:rsidRPr="001E3445">
              <w:rPr>
                <w:b/>
                <w:sz w:val="24"/>
                <w:szCs w:val="24"/>
              </w:rPr>
              <w:t>MDDC Decisions</w:t>
            </w:r>
            <w:r>
              <w:rPr>
                <w:sz w:val="24"/>
                <w:szCs w:val="24"/>
              </w:rPr>
              <w:t>:</w:t>
            </w:r>
          </w:p>
          <w:p w14:paraId="72696880" w14:textId="77777777" w:rsidR="00927761" w:rsidRDefault="003B25B7" w:rsidP="00FA0199">
            <w:pPr>
              <w:rPr>
                <w:bCs/>
                <w:i/>
                <w:iCs/>
                <w:sz w:val="24"/>
                <w:szCs w:val="24"/>
              </w:rPr>
            </w:pPr>
            <w:r>
              <w:rPr>
                <w:b/>
                <w:sz w:val="24"/>
                <w:szCs w:val="24"/>
              </w:rPr>
              <w:t xml:space="preserve">21/02124/CAT </w:t>
            </w:r>
            <w:r>
              <w:rPr>
                <w:bCs/>
                <w:sz w:val="24"/>
                <w:szCs w:val="24"/>
              </w:rPr>
              <w:t>Notification of intention to coppice 1 Ash tree and remove 2 cherry trees within the conservation area at Buehills -</w:t>
            </w:r>
            <w:r>
              <w:rPr>
                <w:bCs/>
                <w:i/>
                <w:iCs/>
                <w:sz w:val="24"/>
                <w:szCs w:val="24"/>
              </w:rPr>
              <w:t>granted</w:t>
            </w:r>
          </w:p>
          <w:p w14:paraId="31FAF09C" w14:textId="5E6C7647" w:rsidR="008B44C8" w:rsidRDefault="008B44C8" w:rsidP="00FA0199">
            <w:pPr>
              <w:rPr>
                <w:bCs/>
                <w:sz w:val="24"/>
                <w:szCs w:val="24"/>
              </w:rPr>
            </w:pPr>
            <w:r>
              <w:rPr>
                <w:b/>
                <w:sz w:val="24"/>
                <w:szCs w:val="24"/>
              </w:rPr>
              <w:t xml:space="preserve"> 21/01855/FULL </w:t>
            </w:r>
            <w:r>
              <w:rPr>
                <w:bCs/>
                <w:sz w:val="24"/>
                <w:szCs w:val="24"/>
              </w:rPr>
              <w:t>Retention of change o</w:t>
            </w:r>
            <w:r w:rsidR="0075293C">
              <w:rPr>
                <w:bCs/>
                <w:sz w:val="24"/>
                <w:szCs w:val="24"/>
              </w:rPr>
              <w:t xml:space="preserve">f </w:t>
            </w:r>
            <w:r>
              <w:rPr>
                <w:bCs/>
                <w:sz w:val="24"/>
                <w:szCs w:val="24"/>
              </w:rPr>
              <w:t xml:space="preserve">use of land for siting of 5.5Kw ground mounted solar panel photovoltaic array at Elder Farm, Greenham </w:t>
            </w:r>
            <w:proofErr w:type="gramStart"/>
            <w:r>
              <w:rPr>
                <w:bCs/>
                <w:sz w:val="24"/>
                <w:szCs w:val="24"/>
              </w:rPr>
              <w:t>Reach  -</w:t>
            </w:r>
            <w:proofErr w:type="gramEnd"/>
          </w:p>
          <w:p w14:paraId="312014E7" w14:textId="77777777" w:rsidR="008B44C8" w:rsidRDefault="008B44C8" w:rsidP="00FA0199">
            <w:pPr>
              <w:rPr>
                <w:bCs/>
                <w:i/>
                <w:iCs/>
                <w:sz w:val="24"/>
                <w:szCs w:val="24"/>
              </w:rPr>
            </w:pPr>
            <w:r w:rsidRPr="008B44C8">
              <w:rPr>
                <w:bCs/>
                <w:i/>
                <w:iCs/>
                <w:sz w:val="24"/>
                <w:szCs w:val="24"/>
              </w:rPr>
              <w:t>Granted full planning permission</w:t>
            </w:r>
          </w:p>
          <w:p w14:paraId="34D06A75" w14:textId="706539BD" w:rsidR="0075293C" w:rsidRDefault="0075293C" w:rsidP="00FA0199">
            <w:pPr>
              <w:rPr>
                <w:bCs/>
                <w:i/>
                <w:iCs/>
                <w:sz w:val="24"/>
                <w:szCs w:val="24"/>
              </w:rPr>
            </w:pPr>
            <w:r>
              <w:rPr>
                <w:b/>
                <w:sz w:val="24"/>
                <w:szCs w:val="24"/>
              </w:rPr>
              <w:t xml:space="preserve">21/02161/LBC </w:t>
            </w:r>
            <w:r>
              <w:rPr>
                <w:bCs/>
                <w:sz w:val="24"/>
                <w:szCs w:val="24"/>
              </w:rPr>
              <w:t xml:space="preserve">Listed building consent for remodelling of first floor to include the creation of ensuite and larger bathroom at the Landmark Trust </w:t>
            </w:r>
            <w:proofErr w:type="gramStart"/>
            <w:r>
              <w:rPr>
                <w:bCs/>
                <w:sz w:val="24"/>
                <w:szCs w:val="24"/>
              </w:rPr>
              <w:t>The</w:t>
            </w:r>
            <w:proofErr w:type="gramEnd"/>
            <w:r>
              <w:rPr>
                <w:bCs/>
                <w:sz w:val="24"/>
                <w:szCs w:val="24"/>
              </w:rPr>
              <w:t xml:space="preserve"> Priest House – </w:t>
            </w:r>
            <w:r>
              <w:rPr>
                <w:bCs/>
                <w:i/>
                <w:iCs/>
                <w:sz w:val="24"/>
                <w:szCs w:val="24"/>
              </w:rPr>
              <w:t>Listed building consent granted</w:t>
            </w:r>
          </w:p>
          <w:p w14:paraId="76650683" w14:textId="1CB7BD5D" w:rsidR="0090274D" w:rsidRDefault="0090274D" w:rsidP="00FA0199">
            <w:pPr>
              <w:rPr>
                <w:bCs/>
                <w:i/>
                <w:iCs/>
                <w:sz w:val="24"/>
                <w:szCs w:val="24"/>
              </w:rPr>
            </w:pPr>
          </w:p>
          <w:p w14:paraId="4FE8504E" w14:textId="78846E53" w:rsidR="0090274D" w:rsidRDefault="0090274D" w:rsidP="00FA0199">
            <w:pPr>
              <w:rPr>
                <w:bCs/>
                <w:sz w:val="24"/>
                <w:szCs w:val="24"/>
              </w:rPr>
            </w:pPr>
            <w:r>
              <w:rPr>
                <w:bCs/>
                <w:sz w:val="24"/>
                <w:szCs w:val="24"/>
              </w:rPr>
              <w:t>Pondground Firing Range update</w:t>
            </w:r>
          </w:p>
          <w:p w14:paraId="6CF63B01" w14:textId="08A6D3BA" w:rsidR="002520A6" w:rsidRDefault="0090274D" w:rsidP="00FA0199">
            <w:pPr>
              <w:rPr>
                <w:bCs/>
                <w:i/>
                <w:iCs/>
                <w:sz w:val="24"/>
                <w:szCs w:val="24"/>
              </w:rPr>
            </w:pPr>
            <w:proofErr w:type="spellStart"/>
            <w:r>
              <w:rPr>
                <w:bCs/>
                <w:sz w:val="24"/>
                <w:szCs w:val="24"/>
              </w:rPr>
              <w:t>Wasteology</w:t>
            </w:r>
            <w:proofErr w:type="spellEnd"/>
            <w:r>
              <w:rPr>
                <w:bCs/>
                <w:sz w:val="24"/>
                <w:szCs w:val="24"/>
              </w:rPr>
              <w:t xml:space="preserve"> at Greenham Quarry</w:t>
            </w:r>
          </w:p>
          <w:p w14:paraId="6AA12F94" w14:textId="420BCEB4" w:rsidR="00FF2C3C" w:rsidRPr="00EB53DB" w:rsidRDefault="00FF2C3C" w:rsidP="002520A6">
            <w:pPr>
              <w:rPr>
                <w:bCs/>
                <w:sz w:val="24"/>
                <w:szCs w:val="24"/>
              </w:rPr>
            </w:pPr>
          </w:p>
        </w:tc>
        <w:tc>
          <w:tcPr>
            <w:tcW w:w="1134" w:type="dxa"/>
          </w:tcPr>
          <w:p w14:paraId="00A529C6" w14:textId="77777777" w:rsidR="00FC6FAA" w:rsidRDefault="009F6C5F" w:rsidP="00051B95">
            <w:pPr>
              <w:rPr>
                <w:b/>
                <w:sz w:val="24"/>
                <w:szCs w:val="24"/>
              </w:rPr>
            </w:pPr>
            <w:r>
              <w:rPr>
                <w:b/>
                <w:sz w:val="24"/>
                <w:szCs w:val="24"/>
              </w:rPr>
              <w:t>JHB</w:t>
            </w:r>
          </w:p>
          <w:p w14:paraId="4D0E611F" w14:textId="77777777" w:rsidR="0018070D" w:rsidRDefault="0018070D" w:rsidP="00051B95">
            <w:pPr>
              <w:rPr>
                <w:b/>
                <w:sz w:val="24"/>
                <w:szCs w:val="24"/>
              </w:rPr>
            </w:pPr>
          </w:p>
          <w:p w14:paraId="055E0C6F" w14:textId="77777777" w:rsidR="0018070D" w:rsidRDefault="0018070D" w:rsidP="00051B95">
            <w:pPr>
              <w:rPr>
                <w:b/>
                <w:sz w:val="24"/>
                <w:szCs w:val="24"/>
              </w:rPr>
            </w:pPr>
          </w:p>
          <w:p w14:paraId="678CA982" w14:textId="77777777" w:rsidR="0018070D" w:rsidRDefault="0018070D" w:rsidP="00051B95">
            <w:pPr>
              <w:rPr>
                <w:b/>
                <w:sz w:val="24"/>
                <w:szCs w:val="24"/>
              </w:rPr>
            </w:pPr>
          </w:p>
          <w:p w14:paraId="01065FD1" w14:textId="77777777" w:rsidR="0018070D" w:rsidRDefault="0018070D" w:rsidP="00051B95">
            <w:pPr>
              <w:rPr>
                <w:b/>
                <w:sz w:val="24"/>
                <w:szCs w:val="24"/>
              </w:rPr>
            </w:pPr>
          </w:p>
          <w:p w14:paraId="6412FF13" w14:textId="77777777" w:rsidR="0018070D" w:rsidRDefault="0018070D" w:rsidP="00051B95">
            <w:pPr>
              <w:rPr>
                <w:b/>
                <w:sz w:val="24"/>
                <w:szCs w:val="24"/>
              </w:rPr>
            </w:pPr>
          </w:p>
          <w:p w14:paraId="21A0C73A" w14:textId="77777777" w:rsidR="0018070D" w:rsidRDefault="0018070D" w:rsidP="00051B95">
            <w:pPr>
              <w:rPr>
                <w:b/>
                <w:sz w:val="24"/>
                <w:szCs w:val="24"/>
              </w:rPr>
            </w:pPr>
          </w:p>
          <w:p w14:paraId="35E5B17E" w14:textId="77777777" w:rsidR="0018070D" w:rsidRDefault="0018070D" w:rsidP="00051B95">
            <w:pPr>
              <w:rPr>
                <w:b/>
                <w:sz w:val="24"/>
                <w:szCs w:val="24"/>
              </w:rPr>
            </w:pPr>
          </w:p>
          <w:p w14:paraId="1DFC9186" w14:textId="77777777" w:rsidR="0018070D" w:rsidRDefault="0018070D" w:rsidP="00051B95">
            <w:pPr>
              <w:rPr>
                <w:b/>
                <w:sz w:val="24"/>
                <w:szCs w:val="24"/>
              </w:rPr>
            </w:pPr>
          </w:p>
          <w:p w14:paraId="04C15450" w14:textId="77777777" w:rsidR="0018070D" w:rsidRDefault="0018070D" w:rsidP="00051B95">
            <w:pPr>
              <w:rPr>
                <w:b/>
                <w:sz w:val="24"/>
                <w:szCs w:val="24"/>
              </w:rPr>
            </w:pPr>
          </w:p>
          <w:p w14:paraId="3D900042" w14:textId="77777777" w:rsidR="0018070D" w:rsidRDefault="0018070D" w:rsidP="00051B95">
            <w:pPr>
              <w:rPr>
                <w:b/>
                <w:sz w:val="24"/>
                <w:szCs w:val="24"/>
              </w:rPr>
            </w:pPr>
          </w:p>
          <w:p w14:paraId="765F25AF" w14:textId="77777777" w:rsidR="0018070D" w:rsidRDefault="0018070D" w:rsidP="00051B95">
            <w:pPr>
              <w:rPr>
                <w:b/>
                <w:sz w:val="24"/>
                <w:szCs w:val="24"/>
              </w:rPr>
            </w:pPr>
          </w:p>
          <w:p w14:paraId="13E8716C" w14:textId="77777777" w:rsidR="0018070D" w:rsidRDefault="0018070D" w:rsidP="00051B95">
            <w:pPr>
              <w:rPr>
                <w:b/>
                <w:sz w:val="24"/>
                <w:szCs w:val="24"/>
              </w:rPr>
            </w:pPr>
          </w:p>
          <w:p w14:paraId="4DB4E189" w14:textId="77777777" w:rsidR="0018070D" w:rsidRDefault="0018070D" w:rsidP="00051B95">
            <w:pPr>
              <w:rPr>
                <w:b/>
                <w:sz w:val="24"/>
                <w:szCs w:val="24"/>
              </w:rPr>
            </w:pPr>
          </w:p>
          <w:p w14:paraId="353BE7A7" w14:textId="77777777" w:rsidR="0018070D" w:rsidRDefault="0018070D" w:rsidP="00051B95">
            <w:pPr>
              <w:rPr>
                <w:b/>
                <w:sz w:val="24"/>
                <w:szCs w:val="24"/>
              </w:rPr>
            </w:pPr>
            <w:r>
              <w:rPr>
                <w:b/>
                <w:sz w:val="24"/>
                <w:szCs w:val="24"/>
              </w:rPr>
              <w:t>LF</w:t>
            </w:r>
          </w:p>
          <w:p w14:paraId="44AB1F40" w14:textId="74547BCD" w:rsidR="0018070D" w:rsidRPr="00B964A6" w:rsidRDefault="0018070D" w:rsidP="00051B95">
            <w:pPr>
              <w:rPr>
                <w:b/>
                <w:sz w:val="24"/>
                <w:szCs w:val="24"/>
              </w:rPr>
            </w:pPr>
            <w:r>
              <w:rPr>
                <w:b/>
                <w:sz w:val="24"/>
                <w:szCs w:val="24"/>
              </w:rPr>
              <w:t>JL</w:t>
            </w:r>
          </w:p>
        </w:tc>
      </w:tr>
      <w:tr w:rsidR="00EB53DB" w:rsidRPr="00B964A6" w14:paraId="7BA7277F" w14:textId="77777777" w:rsidTr="00761993">
        <w:tc>
          <w:tcPr>
            <w:tcW w:w="1017" w:type="dxa"/>
          </w:tcPr>
          <w:p w14:paraId="11B9F860" w14:textId="77777777" w:rsidR="00EB53DB" w:rsidRDefault="0018070D" w:rsidP="00FA0199">
            <w:pPr>
              <w:rPr>
                <w:b/>
                <w:sz w:val="24"/>
                <w:szCs w:val="24"/>
              </w:rPr>
            </w:pPr>
            <w:r>
              <w:rPr>
                <w:b/>
                <w:sz w:val="24"/>
                <w:szCs w:val="24"/>
              </w:rPr>
              <w:t>1.8</w:t>
            </w:r>
          </w:p>
          <w:p w14:paraId="71D8FF8F" w14:textId="77777777" w:rsidR="0018070D" w:rsidRDefault="0018070D" w:rsidP="00FA0199">
            <w:pPr>
              <w:rPr>
                <w:b/>
                <w:sz w:val="24"/>
                <w:szCs w:val="24"/>
              </w:rPr>
            </w:pPr>
            <w:r>
              <w:rPr>
                <w:b/>
                <w:sz w:val="24"/>
                <w:szCs w:val="24"/>
              </w:rPr>
              <w:t>1.8.1</w:t>
            </w:r>
          </w:p>
          <w:p w14:paraId="6A1BE777" w14:textId="77777777" w:rsidR="0018070D" w:rsidRDefault="0018070D" w:rsidP="00FA0199">
            <w:pPr>
              <w:rPr>
                <w:b/>
                <w:sz w:val="24"/>
                <w:szCs w:val="24"/>
              </w:rPr>
            </w:pPr>
          </w:p>
          <w:p w14:paraId="1CA34428" w14:textId="77777777" w:rsidR="0018070D" w:rsidRDefault="0018070D" w:rsidP="00FA0199">
            <w:pPr>
              <w:rPr>
                <w:b/>
                <w:sz w:val="24"/>
                <w:szCs w:val="24"/>
              </w:rPr>
            </w:pPr>
            <w:r>
              <w:rPr>
                <w:b/>
                <w:sz w:val="24"/>
                <w:szCs w:val="24"/>
              </w:rPr>
              <w:t>1.8.2</w:t>
            </w:r>
          </w:p>
          <w:p w14:paraId="48F166EC" w14:textId="77777777" w:rsidR="0018070D" w:rsidRDefault="0018070D" w:rsidP="00FA0199">
            <w:pPr>
              <w:rPr>
                <w:b/>
                <w:sz w:val="24"/>
                <w:szCs w:val="24"/>
              </w:rPr>
            </w:pPr>
            <w:r>
              <w:rPr>
                <w:b/>
                <w:sz w:val="24"/>
                <w:szCs w:val="24"/>
              </w:rPr>
              <w:t>1.8.3</w:t>
            </w:r>
          </w:p>
          <w:p w14:paraId="1B858C53" w14:textId="0164EF5C" w:rsidR="0018070D" w:rsidRPr="00B964A6" w:rsidRDefault="0018070D" w:rsidP="00FA0199">
            <w:pPr>
              <w:rPr>
                <w:b/>
                <w:sz w:val="24"/>
                <w:szCs w:val="24"/>
              </w:rPr>
            </w:pPr>
            <w:r>
              <w:rPr>
                <w:b/>
                <w:sz w:val="24"/>
                <w:szCs w:val="24"/>
              </w:rPr>
              <w:t>1.8.4</w:t>
            </w:r>
          </w:p>
        </w:tc>
        <w:tc>
          <w:tcPr>
            <w:tcW w:w="8079" w:type="dxa"/>
          </w:tcPr>
          <w:p w14:paraId="7E09E86A" w14:textId="77777777" w:rsidR="002520A6" w:rsidRDefault="002520A6" w:rsidP="002520A6">
            <w:pPr>
              <w:rPr>
                <w:b/>
                <w:sz w:val="24"/>
                <w:szCs w:val="24"/>
              </w:rPr>
            </w:pPr>
            <w:r>
              <w:rPr>
                <w:b/>
                <w:sz w:val="24"/>
                <w:szCs w:val="24"/>
              </w:rPr>
              <w:t>Play area</w:t>
            </w:r>
          </w:p>
          <w:p w14:paraId="5D2631AD" w14:textId="77777777" w:rsidR="002520A6" w:rsidRDefault="002520A6" w:rsidP="002520A6">
            <w:pPr>
              <w:rPr>
                <w:bCs/>
                <w:sz w:val="24"/>
                <w:szCs w:val="24"/>
              </w:rPr>
            </w:pPr>
            <w:r>
              <w:rPr>
                <w:bCs/>
                <w:sz w:val="24"/>
                <w:szCs w:val="24"/>
              </w:rPr>
              <w:t xml:space="preserve">Funding </w:t>
            </w:r>
          </w:p>
          <w:p w14:paraId="1D4CADC4" w14:textId="77777777" w:rsidR="002520A6" w:rsidRDefault="002520A6" w:rsidP="002520A6">
            <w:pPr>
              <w:rPr>
                <w:bCs/>
                <w:sz w:val="24"/>
                <w:szCs w:val="24"/>
              </w:rPr>
            </w:pPr>
            <w:proofErr w:type="spellStart"/>
            <w:r>
              <w:rPr>
                <w:bCs/>
                <w:sz w:val="24"/>
                <w:szCs w:val="24"/>
              </w:rPr>
              <w:t>Elmgrant</w:t>
            </w:r>
            <w:proofErr w:type="spellEnd"/>
            <w:r>
              <w:rPr>
                <w:bCs/>
                <w:sz w:val="24"/>
                <w:szCs w:val="24"/>
              </w:rPr>
              <w:t xml:space="preserve"> Trust – through to short list</w:t>
            </w:r>
          </w:p>
          <w:p w14:paraId="2A5A11D0" w14:textId="77777777" w:rsidR="00EB53DB" w:rsidRDefault="002520A6" w:rsidP="00051B95">
            <w:pPr>
              <w:rPr>
                <w:bCs/>
                <w:sz w:val="24"/>
                <w:szCs w:val="24"/>
              </w:rPr>
            </w:pPr>
            <w:r w:rsidRPr="002520A6">
              <w:rPr>
                <w:bCs/>
                <w:sz w:val="24"/>
                <w:szCs w:val="24"/>
              </w:rPr>
              <w:t xml:space="preserve">Letter sent to Sutcliffe Play re terms and </w:t>
            </w:r>
            <w:r w:rsidR="0001430E" w:rsidRPr="002520A6">
              <w:rPr>
                <w:bCs/>
                <w:sz w:val="24"/>
                <w:szCs w:val="24"/>
              </w:rPr>
              <w:t>conditions</w:t>
            </w:r>
          </w:p>
          <w:p w14:paraId="5F586DB0" w14:textId="77777777" w:rsidR="0001430E" w:rsidRDefault="0001430E" w:rsidP="00051B95">
            <w:pPr>
              <w:rPr>
                <w:bCs/>
                <w:sz w:val="24"/>
                <w:szCs w:val="24"/>
              </w:rPr>
            </w:pPr>
            <w:r>
              <w:rPr>
                <w:bCs/>
                <w:sz w:val="24"/>
                <w:szCs w:val="24"/>
              </w:rPr>
              <w:t>Contract to be agreed</w:t>
            </w:r>
          </w:p>
          <w:p w14:paraId="5F7C5F1C" w14:textId="77777777" w:rsidR="0001430E" w:rsidRDefault="0001430E" w:rsidP="00051B95">
            <w:pPr>
              <w:rPr>
                <w:bCs/>
                <w:sz w:val="24"/>
                <w:szCs w:val="24"/>
              </w:rPr>
            </w:pPr>
            <w:r>
              <w:rPr>
                <w:bCs/>
                <w:sz w:val="24"/>
                <w:szCs w:val="24"/>
              </w:rPr>
              <w:t>New signage</w:t>
            </w:r>
            <w:r w:rsidR="0018070D">
              <w:rPr>
                <w:bCs/>
                <w:sz w:val="24"/>
                <w:szCs w:val="24"/>
              </w:rPr>
              <w:t>/name for the play area</w:t>
            </w:r>
          </w:p>
          <w:p w14:paraId="6D6500E6" w14:textId="3F454532" w:rsidR="0018070D" w:rsidRPr="002520A6" w:rsidRDefault="0018070D" w:rsidP="00051B95">
            <w:pPr>
              <w:rPr>
                <w:bCs/>
                <w:sz w:val="24"/>
                <w:szCs w:val="24"/>
              </w:rPr>
            </w:pPr>
          </w:p>
        </w:tc>
        <w:tc>
          <w:tcPr>
            <w:tcW w:w="1134" w:type="dxa"/>
          </w:tcPr>
          <w:p w14:paraId="502B3CC1" w14:textId="77777777" w:rsidR="00EB53DB" w:rsidRDefault="0018070D" w:rsidP="00051B95">
            <w:pPr>
              <w:rPr>
                <w:b/>
                <w:sz w:val="24"/>
                <w:szCs w:val="24"/>
              </w:rPr>
            </w:pPr>
            <w:r>
              <w:rPr>
                <w:b/>
                <w:sz w:val="24"/>
                <w:szCs w:val="24"/>
              </w:rPr>
              <w:t>LF</w:t>
            </w:r>
          </w:p>
          <w:p w14:paraId="4C02A486" w14:textId="77777777" w:rsidR="0018070D" w:rsidRDefault="0018070D" w:rsidP="00051B95">
            <w:pPr>
              <w:rPr>
                <w:b/>
                <w:sz w:val="24"/>
                <w:szCs w:val="24"/>
              </w:rPr>
            </w:pPr>
          </w:p>
          <w:p w14:paraId="544D541C" w14:textId="77777777" w:rsidR="0018070D" w:rsidRDefault="0018070D" w:rsidP="00051B95">
            <w:pPr>
              <w:rPr>
                <w:b/>
                <w:sz w:val="24"/>
                <w:szCs w:val="24"/>
              </w:rPr>
            </w:pPr>
          </w:p>
          <w:p w14:paraId="2F127E79" w14:textId="77777777" w:rsidR="0018070D" w:rsidRDefault="0018070D" w:rsidP="00051B95">
            <w:pPr>
              <w:rPr>
                <w:b/>
                <w:sz w:val="24"/>
                <w:szCs w:val="24"/>
              </w:rPr>
            </w:pPr>
            <w:r>
              <w:rPr>
                <w:b/>
                <w:sz w:val="24"/>
                <w:szCs w:val="24"/>
              </w:rPr>
              <w:t>JHB</w:t>
            </w:r>
          </w:p>
          <w:p w14:paraId="2D591F5C" w14:textId="77777777" w:rsidR="0018070D" w:rsidRDefault="0018070D" w:rsidP="00051B95">
            <w:pPr>
              <w:rPr>
                <w:b/>
                <w:sz w:val="24"/>
                <w:szCs w:val="24"/>
              </w:rPr>
            </w:pPr>
          </w:p>
          <w:p w14:paraId="56E072F6" w14:textId="6EB8B6AF" w:rsidR="0018070D" w:rsidRPr="00B964A6" w:rsidRDefault="0018070D" w:rsidP="00051B95">
            <w:pPr>
              <w:rPr>
                <w:b/>
                <w:sz w:val="24"/>
                <w:szCs w:val="24"/>
              </w:rPr>
            </w:pPr>
            <w:r>
              <w:rPr>
                <w:b/>
                <w:sz w:val="24"/>
                <w:szCs w:val="24"/>
              </w:rPr>
              <w:t>AP</w:t>
            </w:r>
          </w:p>
        </w:tc>
      </w:tr>
      <w:tr w:rsidR="00FC6FAA" w:rsidRPr="00B964A6" w14:paraId="4DA84BAD" w14:textId="77777777" w:rsidTr="00761993">
        <w:tc>
          <w:tcPr>
            <w:tcW w:w="1017" w:type="dxa"/>
          </w:tcPr>
          <w:p w14:paraId="6B996747" w14:textId="77777777" w:rsidR="00927761" w:rsidRDefault="0018070D" w:rsidP="00FA0199">
            <w:pPr>
              <w:rPr>
                <w:b/>
                <w:sz w:val="24"/>
                <w:szCs w:val="24"/>
              </w:rPr>
            </w:pPr>
            <w:r>
              <w:rPr>
                <w:b/>
                <w:sz w:val="24"/>
                <w:szCs w:val="24"/>
              </w:rPr>
              <w:t>1.9</w:t>
            </w:r>
          </w:p>
          <w:p w14:paraId="74F1618C" w14:textId="49450EF1" w:rsidR="0018070D" w:rsidRDefault="0018070D" w:rsidP="00FA0199">
            <w:pPr>
              <w:rPr>
                <w:b/>
                <w:sz w:val="24"/>
                <w:szCs w:val="24"/>
              </w:rPr>
            </w:pPr>
            <w:r>
              <w:rPr>
                <w:b/>
                <w:sz w:val="24"/>
                <w:szCs w:val="24"/>
              </w:rPr>
              <w:t>1.9.1</w:t>
            </w:r>
          </w:p>
          <w:p w14:paraId="795B1315" w14:textId="35F7FD2C" w:rsidR="0018070D" w:rsidRDefault="0018070D" w:rsidP="00FA0199">
            <w:pPr>
              <w:rPr>
                <w:b/>
                <w:sz w:val="24"/>
                <w:szCs w:val="24"/>
              </w:rPr>
            </w:pPr>
          </w:p>
          <w:p w14:paraId="05B8543C" w14:textId="0B842DB5" w:rsidR="0018070D" w:rsidRDefault="0018070D" w:rsidP="00FA0199">
            <w:pPr>
              <w:rPr>
                <w:b/>
                <w:sz w:val="24"/>
                <w:szCs w:val="24"/>
              </w:rPr>
            </w:pPr>
          </w:p>
          <w:p w14:paraId="68DA3D29" w14:textId="176947E1" w:rsidR="0018070D" w:rsidRDefault="0018070D" w:rsidP="00FA0199">
            <w:pPr>
              <w:rPr>
                <w:b/>
                <w:sz w:val="24"/>
                <w:szCs w:val="24"/>
              </w:rPr>
            </w:pPr>
          </w:p>
          <w:p w14:paraId="3CF7517D" w14:textId="76FDFE93" w:rsidR="0018070D" w:rsidRDefault="0018070D" w:rsidP="00FA0199">
            <w:pPr>
              <w:rPr>
                <w:b/>
                <w:sz w:val="24"/>
                <w:szCs w:val="24"/>
              </w:rPr>
            </w:pPr>
          </w:p>
          <w:p w14:paraId="091C4943" w14:textId="49DE4668" w:rsidR="0018070D" w:rsidRDefault="0018070D" w:rsidP="00FA0199">
            <w:pPr>
              <w:rPr>
                <w:b/>
                <w:sz w:val="24"/>
                <w:szCs w:val="24"/>
              </w:rPr>
            </w:pPr>
            <w:r>
              <w:rPr>
                <w:b/>
                <w:sz w:val="24"/>
                <w:szCs w:val="24"/>
              </w:rPr>
              <w:t>1.9.2</w:t>
            </w:r>
          </w:p>
          <w:p w14:paraId="6F3FD29A" w14:textId="68C118B9" w:rsidR="0018070D" w:rsidRDefault="0018070D" w:rsidP="00FA0199">
            <w:pPr>
              <w:rPr>
                <w:b/>
                <w:sz w:val="24"/>
                <w:szCs w:val="24"/>
              </w:rPr>
            </w:pPr>
            <w:r>
              <w:rPr>
                <w:b/>
                <w:sz w:val="24"/>
                <w:szCs w:val="24"/>
              </w:rPr>
              <w:t>1.9.2.1</w:t>
            </w:r>
          </w:p>
          <w:p w14:paraId="52DE5995" w14:textId="2FF2CB1B" w:rsidR="0018070D" w:rsidRDefault="0018070D" w:rsidP="00FA0199">
            <w:pPr>
              <w:rPr>
                <w:b/>
                <w:sz w:val="24"/>
                <w:szCs w:val="24"/>
              </w:rPr>
            </w:pPr>
            <w:r>
              <w:rPr>
                <w:b/>
                <w:sz w:val="24"/>
                <w:szCs w:val="24"/>
              </w:rPr>
              <w:t>1.9.2.1.1</w:t>
            </w:r>
          </w:p>
          <w:p w14:paraId="10669A89" w14:textId="40973540" w:rsidR="0018070D" w:rsidRDefault="0018070D" w:rsidP="00FA0199">
            <w:pPr>
              <w:rPr>
                <w:b/>
                <w:sz w:val="24"/>
                <w:szCs w:val="24"/>
              </w:rPr>
            </w:pPr>
            <w:r>
              <w:rPr>
                <w:b/>
                <w:sz w:val="24"/>
                <w:szCs w:val="24"/>
              </w:rPr>
              <w:t>1.9.2.1.1</w:t>
            </w:r>
          </w:p>
          <w:p w14:paraId="03E29C70" w14:textId="27983368" w:rsidR="0018070D" w:rsidRDefault="0018070D" w:rsidP="00FA0199">
            <w:pPr>
              <w:rPr>
                <w:b/>
                <w:sz w:val="24"/>
                <w:szCs w:val="24"/>
              </w:rPr>
            </w:pPr>
          </w:p>
          <w:p w14:paraId="14F8D189" w14:textId="16582D5D" w:rsidR="0018070D" w:rsidRDefault="0018070D" w:rsidP="00FA0199">
            <w:pPr>
              <w:rPr>
                <w:b/>
                <w:sz w:val="24"/>
                <w:szCs w:val="24"/>
              </w:rPr>
            </w:pPr>
            <w:r>
              <w:rPr>
                <w:b/>
                <w:sz w:val="24"/>
                <w:szCs w:val="24"/>
              </w:rPr>
              <w:t>1.9.3</w:t>
            </w:r>
          </w:p>
          <w:p w14:paraId="4FD0F884" w14:textId="037810AC" w:rsidR="00930D59" w:rsidRDefault="00930D59" w:rsidP="00FA0199">
            <w:pPr>
              <w:rPr>
                <w:b/>
                <w:sz w:val="24"/>
                <w:szCs w:val="24"/>
              </w:rPr>
            </w:pPr>
            <w:r>
              <w:rPr>
                <w:b/>
                <w:sz w:val="24"/>
                <w:szCs w:val="24"/>
              </w:rPr>
              <w:t>1.9.3.1</w:t>
            </w:r>
          </w:p>
          <w:p w14:paraId="5380311E" w14:textId="1B8C4D9B" w:rsidR="00366BC7" w:rsidRDefault="00930D59" w:rsidP="00FA0199">
            <w:pPr>
              <w:rPr>
                <w:b/>
                <w:sz w:val="24"/>
                <w:szCs w:val="24"/>
              </w:rPr>
            </w:pPr>
            <w:r>
              <w:rPr>
                <w:b/>
                <w:sz w:val="24"/>
                <w:szCs w:val="24"/>
              </w:rPr>
              <w:t>1.9.3.2</w:t>
            </w:r>
          </w:p>
          <w:p w14:paraId="7089FC5D" w14:textId="11982797" w:rsidR="009205FE" w:rsidRDefault="009205FE" w:rsidP="00FA0199">
            <w:pPr>
              <w:rPr>
                <w:b/>
                <w:sz w:val="24"/>
                <w:szCs w:val="24"/>
              </w:rPr>
            </w:pPr>
            <w:r>
              <w:rPr>
                <w:b/>
                <w:sz w:val="24"/>
                <w:szCs w:val="24"/>
              </w:rPr>
              <w:t>1.9.3.3</w:t>
            </w:r>
          </w:p>
          <w:p w14:paraId="459EBDBD" w14:textId="75E1D472" w:rsidR="00366BC7" w:rsidRDefault="00366BC7" w:rsidP="00FA0199">
            <w:pPr>
              <w:rPr>
                <w:b/>
                <w:sz w:val="24"/>
                <w:szCs w:val="24"/>
              </w:rPr>
            </w:pPr>
          </w:p>
          <w:p w14:paraId="73A022FB" w14:textId="621E935A" w:rsidR="00366BC7" w:rsidRDefault="00366BC7" w:rsidP="00FA0199">
            <w:pPr>
              <w:rPr>
                <w:b/>
                <w:sz w:val="24"/>
                <w:szCs w:val="24"/>
              </w:rPr>
            </w:pPr>
            <w:r>
              <w:rPr>
                <w:b/>
                <w:sz w:val="24"/>
                <w:szCs w:val="24"/>
              </w:rPr>
              <w:t>1.9.4</w:t>
            </w:r>
          </w:p>
          <w:p w14:paraId="4A07BBA9" w14:textId="34546DC5" w:rsidR="00366BC7" w:rsidRDefault="00366BC7" w:rsidP="00FA0199">
            <w:pPr>
              <w:rPr>
                <w:b/>
                <w:sz w:val="24"/>
                <w:szCs w:val="24"/>
              </w:rPr>
            </w:pPr>
            <w:r>
              <w:rPr>
                <w:b/>
                <w:sz w:val="24"/>
                <w:szCs w:val="24"/>
              </w:rPr>
              <w:t>1.9.5</w:t>
            </w:r>
          </w:p>
          <w:p w14:paraId="2603F602" w14:textId="46B4B3C3" w:rsidR="00366BC7" w:rsidRDefault="00366BC7" w:rsidP="00FA0199">
            <w:pPr>
              <w:rPr>
                <w:b/>
                <w:sz w:val="24"/>
                <w:szCs w:val="24"/>
              </w:rPr>
            </w:pPr>
            <w:r>
              <w:rPr>
                <w:b/>
                <w:sz w:val="24"/>
                <w:szCs w:val="24"/>
              </w:rPr>
              <w:t>1.9.6</w:t>
            </w:r>
          </w:p>
          <w:p w14:paraId="1D611436" w14:textId="55A71EF6" w:rsidR="00366BC7" w:rsidRDefault="00366BC7" w:rsidP="00FA0199">
            <w:pPr>
              <w:rPr>
                <w:b/>
                <w:sz w:val="24"/>
                <w:szCs w:val="24"/>
              </w:rPr>
            </w:pPr>
            <w:r>
              <w:rPr>
                <w:b/>
                <w:sz w:val="24"/>
                <w:szCs w:val="24"/>
              </w:rPr>
              <w:t>1.9.7</w:t>
            </w:r>
          </w:p>
          <w:p w14:paraId="074D396A" w14:textId="1F468F76" w:rsidR="0018070D" w:rsidRDefault="00366BC7" w:rsidP="00FA0199">
            <w:pPr>
              <w:rPr>
                <w:b/>
                <w:sz w:val="24"/>
                <w:szCs w:val="24"/>
              </w:rPr>
            </w:pPr>
            <w:r>
              <w:rPr>
                <w:b/>
                <w:sz w:val="24"/>
                <w:szCs w:val="24"/>
              </w:rPr>
              <w:t>1.9.8</w:t>
            </w:r>
          </w:p>
          <w:p w14:paraId="2FCD2285" w14:textId="7E777EB6" w:rsidR="0018070D" w:rsidRPr="00B964A6" w:rsidRDefault="0018070D" w:rsidP="00FA0199">
            <w:pPr>
              <w:rPr>
                <w:b/>
                <w:sz w:val="24"/>
                <w:szCs w:val="24"/>
              </w:rPr>
            </w:pPr>
          </w:p>
        </w:tc>
        <w:tc>
          <w:tcPr>
            <w:tcW w:w="8079" w:type="dxa"/>
          </w:tcPr>
          <w:p w14:paraId="6BB22766" w14:textId="77777777" w:rsidR="00D071DB" w:rsidRDefault="00D60F30" w:rsidP="00051B95">
            <w:pPr>
              <w:rPr>
                <w:b/>
                <w:sz w:val="24"/>
                <w:szCs w:val="24"/>
              </w:rPr>
            </w:pPr>
            <w:r>
              <w:rPr>
                <w:b/>
                <w:sz w:val="24"/>
                <w:szCs w:val="24"/>
              </w:rPr>
              <w:t>Clerk/</w:t>
            </w:r>
            <w:r w:rsidR="00BD2F5C" w:rsidRPr="00B964A6">
              <w:rPr>
                <w:b/>
                <w:sz w:val="24"/>
                <w:szCs w:val="24"/>
              </w:rPr>
              <w:t>Finance</w:t>
            </w:r>
            <w:r w:rsidR="007F335A">
              <w:rPr>
                <w:b/>
                <w:sz w:val="24"/>
                <w:szCs w:val="24"/>
              </w:rPr>
              <w:t xml:space="preserve"> </w:t>
            </w:r>
          </w:p>
          <w:p w14:paraId="2C9E6127" w14:textId="6931C098" w:rsidR="0036650F" w:rsidRDefault="0036650F" w:rsidP="00051B95">
            <w:pPr>
              <w:rPr>
                <w:b/>
                <w:sz w:val="24"/>
                <w:szCs w:val="24"/>
              </w:rPr>
            </w:pPr>
            <w:r>
              <w:rPr>
                <w:b/>
                <w:sz w:val="24"/>
                <w:szCs w:val="24"/>
              </w:rPr>
              <w:t>Income:</w:t>
            </w:r>
          </w:p>
          <w:p w14:paraId="34B66F72" w14:textId="26CF4BBB" w:rsidR="00FA0199" w:rsidRDefault="005C7B11" w:rsidP="00051B95">
            <w:pPr>
              <w:rPr>
                <w:bCs/>
                <w:sz w:val="24"/>
                <w:szCs w:val="24"/>
              </w:rPr>
            </w:pPr>
            <w:r>
              <w:rPr>
                <w:bCs/>
                <w:sz w:val="24"/>
                <w:szCs w:val="24"/>
              </w:rPr>
              <w:t>Locality budget £500 for play</w:t>
            </w:r>
            <w:r w:rsidR="005B3A17">
              <w:rPr>
                <w:bCs/>
                <w:sz w:val="24"/>
                <w:szCs w:val="24"/>
              </w:rPr>
              <w:t>a</w:t>
            </w:r>
            <w:r>
              <w:rPr>
                <w:bCs/>
                <w:sz w:val="24"/>
                <w:szCs w:val="24"/>
              </w:rPr>
              <w:t>rea fund</w:t>
            </w:r>
          </w:p>
          <w:p w14:paraId="24C03B44" w14:textId="4CB25426" w:rsidR="003C47FD" w:rsidRDefault="003C47FD" w:rsidP="00051B95">
            <w:pPr>
              <w:rPr>
                <w:bCs/>
                <w:sz w:val="24"/>
                <w:szCs w:val="24"/>
              </w:rPr>
            </w:pPr>
            <w:r>
              <w:rPr>
                <w:bCs/>
                <w:sz w:val="24"/>
                <w:szCs w:val="24"/>
              </w:rPr>
              <w:t>Anonymous donation to Playarea fund £500</w:t>
            </w:r>
          </w:p>
          <w:p w14:paraId="21F27A08" w14:textId="7126A30C" w:rsidR="00C57DB1" w:rsidRDefault="005B3A17" w:rsidP="00051B95">
            <w:pPr>
              <w:rPr>
                <w:bCs/>
                <w:sz w:val="24"/>
                <w:szCs w:val="24"/>
              </w:rPr>
            </w:pPr>
            <w:r>
              <w:rPr>
                <w:bCs/>
                <w:sz w:val="24"/>
                <w:szCs w:val="24"/>
              </w:rPr>
              <w:t>Actionfunder SWW: £1000 for playarea fund</w:t>
            </w:r>
          </w:p>
          <w:p w14:paraId="7249F88B" w14:textId="77777777" w:rsidR="00561178" w:rsidRPr="005C7B11" w:rsidRDefault="00561178" w:rsidP="00051B95">
            <w:pPr>
              <w:rPr>
                <w:bCs/>
                <w:sz w:val="24"/>
                <w:szCs w:val="24"/>
              </w:rPr>
            </w:pPr>
          </w:p>
          <w:p w14:paraId="326D68F7" w14:textId="1FB8BD27" w:rsidR="00083D08" w:rsidRDefault="00083D08" w:rsidP="00051B95">
            <w:pPr>
              <w:rPr>
                <w:b/>
                <w:sz w:val="24"/>
                <w:szCs w:val="24"/>
              </w:rPr>
            </w:pPr>
            <w:r>
              <w:rPr>
                <w:b/>
                <w:sz w:val="24"/>
                <w:szCs w:val="24"/>
              </w:rPr>
              <w:t>Expenditure:</w:t>
            </w:r>
          </w:p>
          <w:p w14:paraId="0D3D34A6" w14:textId="312058CC" w:rsidR="00296ED6" w:rsidRDefault="00296ED6" w:rsidP="00051B95">
            <w:pPr>
              <w:rPr>
                <w:b/>
                <w:sz w:val="24"/>
                <w:szCs w:val="24"/>
              </w:rPr>
            </w:pPr>
            <w:r>
              <w:rPr>
                <w:b/>
                <w:sz w:val="24"/>
                <w:szCs w:val="24"/>
              </w:rPr>
              <w:t>Approved out of Committee</w:t>
            </w:r>
          </w:p>
          <w:p w14:paraId="40FB4634" w14:textId="6114C8B4" w:rsidR="00296ED6" w:rsidRDefault="00296ED6" w:rsidP="00051B95">
            <w:pPr>
              <w:rPr>
                <w:bCs/>
                <w:sz w:val="24"/>
                <w:szCs w:val="24"/>
              </w:rPr>
            </w:pPr>
            <w:r>
              <w:rPr>
                <w:bCs/>
                <w:sz w:val="24"/>
                <w:szCs w:val="24"/>
              </w:rPr>
              <w:t>Countrywide grounds maintenance grass cutting 18/11 - £391.92</w:t>
            </w:r>
          </w:p>
          <w:p w14:paraId="75647CC3" w14:textId="51BC38DA" w:rsidR="00E44B1C" w:rsidRDefault="00E44B1C" w:rsidP="00051B95">
            <w:pPr>
              <w:rPr>
                <w:bCs/>
                <w:sz w:val="24"/>
                <w:szCs w:val="24"/>
              </w:rPr>
            </w:pPr>
            <w:r>
              <w:rPr>
                <w:bCs/>
                <w:sz w:val="24"/>
                <w:szCs w:val="24"/>
              </w:rPr>
              <w:t>Payment from playarea fund to crowdfunder to top up to reach target £449</w:t>
            </w:r>
          </w:p>
          <w:p w14:paraId="3CDDF037" w14:textId="77777777" w:rsidR="00E44B1C" w:rsidRDefault="00E44B1C" w:rsidP="00051B95">
            <w:pPr>
              <w:rPr>
                <w:bCs/>
                <w:sz w:val="24"/>
                <w:szCs w:val="24"/>
              </w:rPr>
            </w:pPr>
          </w:p>
          <w:p w14:paraId="3DC01908" w14:textId="4B35A7F0" w:rsidR="00C57DB1" w:rsidRPr="00FA4324" w:rsidRDefault="00FA4324" w:rsidP="00051B95">
            <w:pPr>
              <w:rPr>
                <w:b/>
                <w:sz w:val="24"/>
                <w:szCs w:val="24"/>
              </w:rPr>
            </w:pPr>
            <w:r w:rsidRPr="00FA4324">
              <w:rPr>
                <w:b/>
                <w:sz w:val="24"/>
                <w:szCs w:val="24"/>
              </w:rPr>
              <w:t>For discussion and approval:</w:t>
            </w:r>
          </w:p>
          <w:p w14:paraId="1CB52ABB" w14:textId="78D9C4C0" w:rsidR="003C47FD" w:rsidRDefault="00FA4324" w:rsidP="00051B95">
            <w:pPr>
              <w:rPr>
                <w:bCs/>
                <w:sz w:val="24"/>
                <w:szCs w:val="24"/>
              </w:rPr>
            </w:pPr>
            <w:r>
              <w:rPr>
                <w:bCs/>
                <w:sz w:val="24"/>
                <w:szCs w:val="24"/>
              </w:rPr>
              <w:t>Clerk overtime for applying for play area funding</w:t>
            </w:r>
          </w:p>
          <w:p w14:paraId="555DE413" w14:textId="17911F28" w:rsidR="00930D59" w:rsidRDefault="00930D59" w:rsidP="00051B95">
            <w:pPr>
              <w:rPr>
                <w:bCs/>
                <w:sz w:val="24"/>
                <w:szCs w:val="24"/>
              </w:rPr>
            </w:pPr>
            <w:r>
              <w:rPr>
                <w:bCs/>
                <w:sz w:val="24"/>
                <w:szCs w:val="24"/>
              </w:rPr>
              <w:t>Parish Online invoice £54 annual subscription</w:t>
            </w:r>
          </w:p>
          <w:p w14:paraId="3564FA41" w14:textId="0056C33B" w:rsidR="009205FE" w:rsidRDefault="009205FE" w:rsidP="00051B95">
            <w:pPr>
              <w:rPr>
                <w:bCs/>
                <w:sz w:val="24"/>
                <w:szCs w:val="24"/>
              </w:rPr>
            </w:pPr>
            <w:r>
              <w:rPr>
                <w:bCs/>
                <w:sz w:val="24"/>
                <w:szCs w:val="24"/>
              </w:rPr>
              <w:t>Vision ICT email hosting £21.60</w:t>
            </w:r>
          </w:p>
          <w:p w14:paraId="2C5E5FF7" w14:textId="77777777" w:rsidR="00FA4324" w:rsidRPr="00296ED6" w:rsidRDefault="00FA4324" w:rsidP="00051B95">
            <w:pPr>
              <w:rPr>
                <w:bCs/>
                <w:sz w:val="24"/>
                <w:szCs w:val="24"/>
              </w:rPr>
            </w:pPr>
          </w:p>
          <w:p w14:paraId="5488FE58" w14:textId="492C5254" w:rsidR="000D7D3C" w:rsidRDefault="000D7D3C" w:rsidP="00477B77">
            <w:pPr>
              <w:rPr>
                <w:sz w:val="24"/>
                <w:szCs w:val="24"/>
              </w:rPr>
            </w:pPr>
            <w:r>
              <w:rPr>
                <w:sz w:val="24"/>
                <w:szCs w:val="24"/>
              </w:rPr>
              <w:t xml:space="preserve">Approval of Jan </w:t>
            </w:r>
            <w:r w:rsidR="00283744">
              <w:rPr>
                <w:sz w:val="24"/>
                <w:szCs w:val="24"/>
              </w:rPr>
              <w:t>22</w:t>
            </w:r>
            <w:r>
              <w:rPr>
                <w:sz w:val="24"/>
                <w:szCs w:val="24"/>
              </w:rPr>
              <w:t xml:space="preserve"> Statement of Accounts</w:t>
            </w:r>
          </w:p>
          <w:p w14:paraId="54911AF1" w14:textId="3E0080A7" w:rsidR="00EA121F" w:rsidRDefault="00FA0199" w:rsidP="00477B77">
            <w:pPr>
              <w:rPr>
                <w:sz w:val="24"/>
                <w:szCs w:val="24"/>
              </w:rPr>
            </w:pPr>
            <w:r>
              <w:rPr>
                <w:sz w:val="24"/>
                <w:szCs w:val="24"/>
              </w:rPr>
              <w:t>Approval of quote to cut grass in play area an</w:t>
            </w:r>
            <w:r w:rsidR="003C0A6F">
              <w:rPr>
                <w:sz w:val="24"/>
                <w:szCs w:val="24"/>
              </w:rPr>
              <w:t>d verges</w:t>
            </w:r>
            <w:r w:rsidR="00622EE8">
              <w:rPr>
                <w:sz w:val="24"/>
                <w:szCs w:val="24"/>
              </w:rPr>
              <w:t xml:space="preserve"> </w:t>
            </w:r>
            <w:r w:rsidR="00B80D01">
              <w:rPr>
                <w:sz w:val="24"/>
                <w:szCs w:val="24"/>
              </w:rPr>
              <w:t>- MDDC</w:t>
            </w:r>
          </w:p>
          <w:p w14:paraId="5DC36FD5" w14:textId="786AE151" w:rsidR="00ED3928" w:rsidRDefault="00EA121F" w:rsidP="00477B77">
            <w:pPr>
              <w:rPr>
                <w:sz w:val="24"/>
                <w:szCs w:val="24"/>
              </w:rPr>
            </w:pPr>
            <w:r>
              <w:rPr>
                <w:sz w:val="24"/>
                <w:szCs w:val="24"/>
              </w:rPr>
              <w:t xml:space="preserve">Renewal of Reserve Policy </w:t>
            </w:r>
            <w:r w:rsidR="00761993">
              <w:rPr>
                <w:sz w:val="24"/>
                <w:szCs w:val="24"/>
              </w:rPr>
              <w:t>- currently</w:t>
            </w:r>
            <w:r>
              <w:rPr>
                <w:sz w:val="24"/>
                <w:szCs w:val="24"/>
              </w:rPr>
              <w:t xml:space="preserve"> £3000</w:t>
            </w:r>
          </w:p>
          <w:p w14:paraId="2DA627E1" w14:textId="56282F83" w:rsidR="008E6029" w:rsidRDefault="00B80D01" w:rsidP="00477B77">
            <w:pPr>
              <w:rPr>
                <w:sz w:val="24"/>
                <w:szCs w:val="24"/>
              </w:rPr>
            </w:pPr>
            <w:r>
              <w:rPr>
                <w:sz w:val="24"/>
                <w:szCs w:val="24"/>
              </w:rPr>
              <w:t xml:space="preserve">Agreement for new signatories </w:t>
            </w:r>
            <w:r w:rsidR="005D5006">
              <w:rPr>
                <w:sz w:val="24"/>
                <w:szCs w:val="24"/>
              </w:rPr>
              <w:t xml:space="preserve">– require signed minutes </w:t>
            </w:r>
          </w:p>
          <w:p w14:paraId="6379002A" w14:textId="70FA6B5F" w:rsidR="00850AFC" w:rsidRDefault="003E14D7" w:rsidP="00927761">
            <w:pPr>
              <w:rPr>
                <w:sz w:val="24"/>
                <w:szCs w:val="24"/>
              </w:rPr>
            </w:pPr>
            <w:r>
              <w:rPr>
                <w:sz w:val="24"/>
                <w:szCs w:val="24"/>
              </w:rPr>
              <w:t>Request for donation from C</w:t>
            </w:r>
            <w:r w:rsidR="005D5006">
              <w:rPr>
                <w:sz w:val="24"/>
                <w:szCs w:val="24"/>
              </w:rPr>
              <w:t>AB</w:t>
            </w:r>
            <w:r>
              <w:rPr>
                <w:sz w:val="24"/>
                <w:szCs w:val="24"/>
              </w:rPr>
              <w:t xml:space="preserve"> and CHAT</w:t>
            </w:r>
          </w:p>
          <w:p w14:paraId="65DFB2C2" w14:textId="77777777" w:rsidR="00737DAF" w:rsidRPr="00850AFC" w:rsidRDefault="00737DAF" w:rsidP="008979DF">
            <w:pPr>
              <w:rPr>
                <w:sz w:val="24"/>
                <w:szCs w:val="24"/>
              </w:rPr>
            </w:pPr>
          </w:p>
        </w:tc>
        <w:tc>
          <w:tcPr>
            <w:tcW w:w="1134" w:type="dxa"/>
          </w:tcPr>
          <w:p w14:paraId="51D99A49" w14:textId="77777777" w:rsidR="00FC6FAA" w:rsidRDefault="00F018D9" w:rsidP="00051B95">
            <w:pPr>
              <w:rPr>
                <w:b/>
                <w:sz w:val="24"/>
                <w:szCs w:val="24"/>
              </w:rPr>
            </w:pPr>
            <w:r w:rsidRPr="00B964A6">
              <w:rPr>
                <w:b/>
                <w:sz w:val="24"/>
                <w:szCs w:val="24"/>
              </w:rPr>
              <w:t>LF</w:t>
            </w:r>
          </w:p>
          <w:p w14:paraId="2400CC3F" w14:textId="77777777" w:rsidR="002C43A9" w:rsidRPr="00B964A6" w:rsidRDefault="002C43A9" w:rsidP="00051B95">
            <w:pPr>
              <w:rPr>
                <w:b/>
                <w:sz w:val="24"/>
                <w:szCs w:val="24"/>
              </w:rPr>
            </w:pPr>
          </w:p>
        </w:tc>
      </w:tr>
      <w:tr w:rsidR="00FC6FAA" w:rsidRPr="00B964A6" w14:paraId="61EB4DF9" w14:textId="77777777" w:rsidTr="00761993">
        <w:trPr>
          <w:trHeight w:val="576"/>
        </w:trPr>
        <w:tc>
          <w:tcPr>
            <w:tcW w:w="1017" w:type="dxa"/>
          </w:tcPr>
          <w:p w14:paraId="6A298B3F" w14:textId="77777777" w:rsidR="00FC6FAA" w:rsidRDefault="00366BC7" w:rsidP="00051B95">
            <w:pPr>
              <w:rPr>
                <w:b/>
                <w:sz w:val="24"/>
                <w:szCs w:val="24"/>
              </w:rPr>
            </w:pPr>
            <w:r>
              <w:rPr>
                <w:b/>
                <w:sz w:val="24"/>
                <w:szCs w:val="24"/>
              </w:rPr>
              <w:lastRenderedPageBreak/>
              <w:t>1.10</w:t>
            </w:r>
          </w:p>
          <w:p w14:paraId="3BDDDE96" w14:textId="77777777" w:rsidR="00366BC7" w:rsidRDefault="00366BC7" w:rsidP="00051B95">
            <w:pPr>
              <w:rPr>
                <w:b/>
                <w:sz w:val="24"/>
                <w:szCs w:val="24"/>
              </w:rPr>
            </w:pPr>
            <w:r>
              <w:rPr>
                <w:b/>
                <w:sz w:val="24"/>
                <w:szCs w:val="24"/>
              </w:rPr>
              <w:t>1.10.1</w:t>
            </w:r>
          </w:p>
          <w:p w14:paraId="51E053A9" w14:textId="77777777" w:rsidR="00366BC7" w:rsidRDefault="00366BC7" w:rsidP="00051B95">
            <w:pPr>
              <w:rPr>
                <w:b/>
                <w:sz w:val="24"/>
                <w:szCs w:val="24"/>
              </w:rPr>
            </w:pPr>
            <w:r>
              <w:rPr>
                <w:b/>
                <w:sz w:val="24"/>
                <w:szCs w:val="24"/>
              </w:rPr>
              <w:t>1.10.2</w:t>
            </w:r>
          </w:p>
          <w:p w14:paraId="4C6C0DEE" w14:textId="762048AF" w:rsidR="00A160D6" w:rsidRPr="00B964A6" w:rsidRDefault="00A160D6" w:rsidP="00051B95">
            <w:pPr>
              <w:rPr>
                <w:b/>
                <w:sz w:val="24"/>
                <w:szCs w:val="24"/>
              </w:rPr>
            </w:pPr>
            <w:r>
              <w:rPr>
                <w:b/>
                <w:sz w:val="24"/>
                <w:szCs w:val="24"/>
              </w:rPr>
              <w:t>1.10.3</w:t>
            </w:r>
          </w:p>
        </w:tc>
        <w:tc>
          <w:tcPr>
            <w:tcW w:w="8079" w:type="dxa"/>
          </w:tcPr>
          <w:p w14:paraId="6FB212BB" w14:textId="77777777" w:rsidR="008979DF" w:rsidRDefault="008979DF" w:rsidP="008979DF">
            <w:pPr>
              <w:rPr>
                <w:b/>
                <w:sz w:val="24"/>
                <w:szCs w:val="24"/>
              </w:rPr>
            </w:pPr>
            <w:r>
              <w:rPr>
                <w:b/>
                <w:sz w:val="24"/>
                <w:szCs w:val="24"/>
              </w:rPr>
              <w:t>Training</w:t>
            </w:r>
          </w:p>
          <w:p w14:paraId="685F3462" w14:textId="5F79E546" w:rsidR="004940CC" w:rsidRPr="00EB53DB" w:rsidRDefault="00EB53DB" w:rsidP="00051B95">
            <w:pPr>
              <w:rPr>
                <w:bCs/>
                <w:sz w:val="24"/>
                <w:szCs w:val="24"/>
              </w:rPr>
            </w:pPr>
            <w:r>
              <w:rPr>
                <w:bCs/>
                <w:sz w:val="24"/>
                <w:szCs w:val="24"/>
              </w:rPr>
              <w:t>New Councillor training – approval for</w:t>
            </w:r>
            <w:r w:rsidR="008A7386">
              <w:rPr>
                <w:bCs/>
                <w:sz w:val="24"/>
                <w:szCs w:val="24"/>
              </w:rPr>
              <w:t xml:space="preserve"> four courses at £18 +vat each</w:t>
            </w:r>
          </w:p>
          <w:p w14:paraId="32A3D369" w14:textId="65EA6A6D" w:rsidR="004940CC" w:rsidRDefault="00366BC7" w:rsidP="00051B95">
            <w:pPr>
              <w:rPr>
                <w:bCs/>
                <w:sz w:val="24"/>
                <w:szCs w:val="24"/>
              </w:rPr>
            </w:pPr>
            <w:r>
              <w:rPr>
                <w:bCs/>
                <w:sz w:val="24"/>
                <w:szCs w:val="24"/>
              </w:rPr>
              <w:t>Planning training attended by AP &amp; JHB</w:t>
            </w:r>
          </w:p>
          <w:p w14:paraId="6D01D2EE" w14:textId="6F3B2195" w:rsidR="00A160D6" w:rsidRDefault="00A160D6" w:rsidP="00051B95">
            <w:pPr>
              <w:rPr>
                <w:bCs/>
                <w:sz w:val="24"/>
                <w:szCs w:val="24"/>
              </w:rPr>
            </w:pPr>
            <w:r>
              <w:rPr>
                <w:bCs/>
                <w:sz w:val="24"/>
                <w:szCs w:val="24"/>
              </w:rPr>
              <w:t>Next planning training 24 Feb – permitted development</w:t>
            </w:r>
          </w:p>
          <w:p w14:paraId="27697409" w14:textId="0A567A70" w:rsidR="00366BC7" w:rsidRPr="00366BC7" w:rsidRDefault="00366BC7" w:rsidP="00051B95">
            <w:pPr>
              <w:rPr>
                <w:bCs/>
                <w:sz w:val="24"/>
                <w:szCs w:val="24"/>
              </w:rPr>
            </w:pPr>
          </w:p>
        </w:tc>
        <w:tc>
          <w:tcPr>
            <w:tcW w:w="1134" w:type="dxa"/>
          </w:tcPr>
          <w:p w14:paraId="13954E58" w14:textId="77777777" w:rsidR="00FC6FAA" w:rsidRPr="00B964A6" w:rsidRDefault="002C43A9" w:rsidP="00051B95">
            <w:pPr>
              <w:rPr>
                <w:b/>
                <w:sz w:val="24"/>
                <w:szCs w:val="24"/>
              </w:rPr>
            </w:pPr>
            <w:r>
              <w:rPr>
                <w:b/>
                <w:sz w:val="24"/>
                <w:szCs w:val="24"/>
              </w:rPr>
              <w:t>LF</w:t>
            </w:r>
          </w:p>
        </w:tc>
      </w:tr>
      <w:tr w:rsidR="00BD2F5C" w:rsidRPr="00B964A6" w14:paraId="40AF599B" w14:textId="77777777" w:rsidTr="00761993">
        <w:tc>
          <w:tcPr>
            <w:tcW w:w="1017" w:type="dxa"/>
          </w:tcPr>
          <w:p w14:paraId="70D2D528" w14:textId="77777777" w:rsidR="00927761" w:rsidRDefault="00366BC7" w:rsidP="00DD3506">
            <w:pPr>
              <w:rPr>
                <w:b/>
                <w:sz w:val="24"/>
                <w:szCs w:val="24"/>
              </w:rPr>
            </w:pPr>
            <w:r>
              <w:rPr>
                <w:b/>
                <w:sz w:val="24"/>
                <w:szCs w:val="24"/>
              </w:rPr>
              <w:t>1.11</w:t>
            </w:r>
          </w:p>
          <w:p w14:paraId="193101AD" w14:textId="77777777" w:rsidR="00366BC7" w:rsidRDefault="00366BC7" w:rsidP="00DD3506">
            <w:pPr>
              <w:rPr>
                <w:b/>
                <w:sz w:val="24"/>
                <w:szCs w:val="24"/>
              </w:rPr>
            </w:pPr>
            <w:r>
              <w:rPr>
                <w:b/>
                <w:sz w:val="24"/>
                <w:szCs w:val="24"/>
              </w:rPr>
              <w:t>1.11.1</w:t>
            </w:r>
          </w:p>
          <w:p w14:paraId="28701872" w14:textId="77777777" w:rsidR="00366BC7" w:rsidRDefault="00366BC7" w:rsidP="00DD3506">
            <w:pPr>
              <w:rPr>
                <w:b/>
                <w:sz w:val="24"/>
                <w:szCs w:val="24"/>
              </w:rPr>
            </w:pPr>
            <w:r>
              <w:rPr>
                <w:b/>
                <w:sz w:val="24"/>
                <w:szCs w:val="24"/>
              </w:rPr>
              <w:t>1.11.2</w:t>
            </w:r>
          </w:p>
          <w:p w14:paraId="25661E67" w14:textId="77777777" w:rsidR="00366BC7" w:rsidRDefault="00366BC7" w:rsidP="00DD3506">
            <w:pPr>
              <w:rPr>
                <w:b/>
                <w:sz w:val="24"/>
                <w:szCs w:val="24"/>
              </w:rPr>
            </w:pPr>
            <w:r>
              <w:rPr>
                <w:b/>
                <w:sz w:val="24"/>
                <w:szCs w:val="24"/>
              </w:rPr>
              <w:t>1.11.3</w:t>
            </w:r>
          </w:p>
          <w:p w14:paraId="52DB90C8" w14:textId="77777777" w:rsidR="00366BC7" w:rsidRDefault="00366BC7" w:rsidP="00DD3506">
            <w:pPr>
              <w:rPr>
                <w:b/>
                <w:sz w:val="24"/>
                <w:szCs w:val="24"/>
              </w:rPr>
            </w:pPr>
            <w:r>
              <w:rPr>
                <w:b/>
                <w:sz w:val="24"/>
                <w:szCs w:val="24"/>
              </w:rPr>
              <w:t>1.11.4</w:t>
            </w:r>
          </w:p>
          <w:p w14:paraId="70A194C9" w14:textId="77777777" w:rsidR="00366BC7" w:rsidRDefault="00366BC7" w:rsidP="00DD3506">
            <w:pPr>
              <w:rPr>
                <w:b/>
                <w:sz w:val="24"/>
                <w:szCs w:val="24"/>
              </w:rPr>
            </w:pPr>
            <w:r>
              <w:rPr>
                <w:b/>
                <w:sz w:val="24"/>
                <w:szCs w:val="24"/>
              </w:rPr>
              <w:t>1.11.5</w:t>
            </w:r>
          </w:p>
          <w:p w14:paraId="3D4A4263" w14:textId="47555E1C" w:rsidR="00A160D6" w:rsidRPr="00B964A6" w:rsidRDefault="00A160D6" w:rsidP="00DD3506">
            <w:pPr>
              <w:rPr>
                <w:b/>
                <w:sz w:val="24"/>
                <w:szCs w:val="24"/>
              </w:rPr>
            </w:pPr>
            <w:r>
              <w:rPr>
                <w:b/>
                <w:sz w:val="24"/>
                <w:szCs w:val="24"/>
              </w:rPr>
              <w:t>1.11.6</w:t>
            </w:r>
          </w:p>
        </w:tc>
        <w:tc>
          <w:tcPr>
            <w:tcW w:w="8079" w:type="dxa"/>
            <w:shd w:val="clear" w:color="auto" w:fill="auto"/>
          </w:tcPr>
          <w:p w14:paraId="3A867A54" w14:textId="21E4FD4B" w:rsidR="005E6E8C" w:rsidRDefault="008979DF" w:rsidP="008D5B74">
            <w:pPr>
              <w:rPr>
                <w:b/>
                <w:bCs/>
                <w:sz w:val="24"/>
                <w:szCs w:val="24"/>
              </w:rPr>
            </w:pPr>
            <w:r w:rsidRPr="008979DF">
              <w:rPr>
                <w:b/>
                <w:bCs/>
                <w:sz w:val="24"/>
                <w:szCs w:val="24"/>
              </w:rPr>
              <w:t>Correspondence</w:t>
            </w:r>
          </w:p>
          <w:p w14:paraId="68D5EDBA" w14:textId="7C7EB3E2" w:rsidR="004E1038" w:rsidRPr="004E1038" w:rsidRDefault="004E1038" w:rsidP="008D5B74">
            <w:pPr>
              <w:rPr>
                <w:sz w:val="24"/>
                <w:szCs w:val="24"/>
              </w:rPr>
            </w:pPr>
            <w:r w:rsidRPr="004E1038">
              <w:rPr>
                <w:sz w:val="24"/>
                <w:szCs w:val="24"/>
              </w:rPr>
              <w:t xml:space="preserve">Ayshford Trust </w:t>
            </w:r>
            <w:r>
              <w:rPr>
                <w:sz w:val="24"/>
                <w:szCs w:val="24"/>
              </w:rPr>
              <w:t xml:space="preserve">– two trustees required </w:t>
            </w:r>
            <w:r w:rsidR="00DD12F7">
              <w:rPr>
                <w:sz w:val="24"/>
                <w:szCs w:val="24"/>
              </w:rPr>
              <w:t>(does not need to be a councillor)</w:t>
            </w:r>
          </w:p>
          <w:p w14:paraId="1F13BD6B" w14:textId="77777777" w:rsidR="0003240E" w:rsidRDefault="0003240E" w:rsidP="008D5B74">
            <w:pPr>
              <w:rPr>
                <w:sz w:val="24"/>
                <w:szCs w:val="24"/>
              </w:rPr>
            </w:pPr>
            <w:r>
              <w:rPr>
                <w:sz w:val="24"/>
                <w:szCs w:val="24"/>
              </w:rPr>
              <w:t>Remote meetings – letter to MP</w:t>
            </w:r>
          </w:p>
          <w:p w14:paraId="5C93DB15" w14:textId="77777777" w:rsidR="00D60821" w:rsidRDefault="00D60821" w:rsidP="008D5B74">
            <w:pPr>
              <w:rPr>
                <w:sz w:val="24"/>
                <w:szCs w:val="24"/>
              </w:rPr>
            </w:pPr>
            <w:r>
              <w:rPr>
                <w:sz w:val="24"/>
                <w:szCs w:val="24"/>
              </w:rPr>
              <w:t>Parish Review</w:t>
            </w:r>
          </w:p>
          <w:p w14:paraId="5390BA8B" w14:textId="6AD08B12" w:rsidR="00561178" w:rsidRDefault="00561178" w:rsidP="008D5B74">
            <w:pPr>
              <w:rPr>
                <w:sz w:val="24"/>
                <w:szCs w:val="24"/>
              </w:rPr>
            </w:pPr>
            <w:r>
              <w:rPr>
                <w:sz w:val="24"/>
                <w:szCs w:val="24"/>
              </w:rPr>
              <w:t>On Facebook – speed limits in the village</w:t>
            </w:r>
          </w:p>
          <w:p w14:paraId="30DF04BB" w14:textId="5D7433FD" w:rsidR="00EA0C0F" w:rsidRDefault="00EA0C0F" w:rsidP="008D5B74">
            <w:pPr>
              <w:rPr>
                <w:sz w:val="24"/>
                <w:szCs w:val="24"/>
              </w:rPr>
            </w:pPr>
            <w:r>
              <w:rPr>
                <w:sz w:val="24"/>
                <w:szCs w:val="24"/>
              </w:rPr>
              <w:t>Mobile library times on website</w:t>
            </w:r>
          </w:p>
          <w:p w14:paraId="4DFB53E4" w14:textId="1369FB53" w:rsidR="00A160D6" w:rsidRDefault="00A160D6" w:rsidP="008D5B74">
            <w:pPr>
              <w:rPr>
                <w:sz w:val="24"/>
                <w:szCs w:val="24"/>
              </w:rPr>
            </w:pPr>
            <w:r>
              <w:rPr>
                <w:sz w:val="24"/>
                <w:szCs w:val="24"/>
              </w:rPr>
              <w:t>On Facebook – Community Notice board hooks</w:t>
            </w:r>
          </w:p>
          <w:p w14:paraId="2374C27C" w14:textId="0B338C0E" w:rsidR="00561178" w:rsidRPr="0003240E" w:rsidRDefault="00561178" w:rsidP="008D5B74">
            <w:pPr>
              <w:rPr>
                <w:sz w:val="24"/>
                <w:szCs w:val="24"/>
              </w:rPr>
            </w:pPr>
          </w:p>
        </w:tc>
        <w:tc>
          <w:tcPr>
            <w:tcW w:w="1134" w:type="dxa"/>
          </w:tcPr>
          <w:p w14:paraId="5155C718" w14:textId="77777777" w:rsidR="00F70772" w:rsidRDefault="00F70772" w:rsidP="00051B95">
            <w:pPr>
              <w:rPr>
                <w:b/>
                <w:sz w:val="24"/>
                <w:szCs w:val="24"/>
              </w:rPr>
            </w:pPr>
          </w:p>
          <w:p w14:paraId="5273D496" w14:textId="77777777" w:rsidR="001928C1" w:rsidRPr="00B964A6" w:rsidRDefault="001928C1" w:rsidP="008979DF">
            <w:pPr>
              <w:rPr>
                <w:b/>
                <w:sz w:val="24"/>
                <w:szCs w:val="24"/>
              </w:rPr>
            </w:pPr>
          </w:p>
        </w:tc>
      </w:tr>
      <w:tr w:rsidR="00BD2F5C" w:rsidRPr="00B964A6" w14:paraId="70DB2F0E" w14:textId="77777777" w:rsidTr="00761993">
        <w:tc>
          <w:tcPr>
            <w:tcW w:w="1017" w:type="dxa"/>
          </w:tcPr>
          <w:p w14:paraId="220D645B" w14:textId="53CB47B3" w:rsidR="008979DF" w:rsidRDefault="00927761" w:rsidP="008979DF">
            <w:pPr>
              <w:rPr>
                <w:b/>
                <w:sz w:val="24"/>
                <w:szCs w:val="24"/>
              </w:rPr>
            </w:pPr>
            <w:r>
              <w:rPr>
                <w:b/>
                <w:sz w:val="24"/>
                <w:szCs w:val="24"/>
              </w:rPr>
              <w:t>1</w:t>
            </w:r>
            <w:r w:rsidR="00366BC7">
              <w:rPr>
                <w:b/>
                <w:sz w:val="24"/>
                <w:szCs w:val="24"/>
              </w:rPr>
              <w:t>.12</w:t>
            </w:r>
          </w:p>
          <w:p w14:paraId="388A8ECC" w14:textId="4D633297" w:rsidR="00366BC7" w:rsidRDefault="00366BC7" w:rsidP="008979DF">
            <w:pPr>
              <w:rPr>
                <w:b/>
                <w:sz w:val="24"/>
                <w:szCs w:val="24"/>
              </w:rPr>
            </w:pPr>
            <w:r>
              <w:rPr>
                <w:b/>
                <w:sz w:val="24"/>
                <w:szCs w:val="24"/>
              </w:rPr>
              <w:t>1.12.1</w:t>
            </w:r>
          </w:p>
          <w:p w14:paraId="7198A36B" w14:textId="0C45D260" w:rsidR="00366BC7" w:rsidRPr="00B964A6" w:rsidRDefault="00366BC7" w:rsidP="008979DF">
            <w:pPr>
              <w:rPr>
                <w:b/>
                <w:sz w:val="24"/>
                <w:szCs w:val="24"/>
              </w:rPr>
            </w:pPr>
            <w:r>
              <w:rPr>
                <w:b/>
                <w:sz w:val="24"/>
                <w:szCs w:val="24"/>
              </w:rPr>
              <w:t>1.12.2</w:t>
            </w:r>
          </w:p>
          <w:p w14:paraId="18BCB0B6" w14:textId="080012A2" w:rsidR="00927761" w:rsidRPr="00B964A6" w:rsidRDefault="00927761" w:rsidP="00051B95">
            <w:pPr>
              <w:rPr>
                <w:b/>
                <w:sz w:val="24"/>
                <w:szCs w:val="24"/>
              </w:rPr>
            </w:pPr>
          </w:p>
        </w:tc>
        <w:tc>
          <w:tcPr>
            <w:tcW w:w="8079" w:type="dxa"/>
          </w:tcPr>
          <w:p w14:paraId="19D3EC71" w14:textId="77777777" w:rsidR="00BD2F5C" w:rsidRPr="00B964A6" w:rsidRDefault="00BD2F5C" w:rsidP="00051B95">
            <w:pPr>
              <w:rPr>
                <w:b/>
                <w:sz w:val="24"/>
                <w:szCs w:val="24"/>
              </w:rPr>
            </w:pPr>
            <w:r w:rsidRPr="00B964A6">
              <w:rPr>
                <w:b/>
                <w:sz w:val="24"/>
                <w:szCs w:val="24"/>
              </w:rPr>
              <w:t>Matters brought forward for information or future agenda</w:t>
            </w:r>
          </w:p>
          <w:p w14:paraId="77E6066C" w14:textId="617AEA51" w:rsidR="00345DE2" w:rsidRDefault="009E60B1" w:rsidP="008979DF">
            <w:pPr>
              <w:rPr>
                <w:sz w:val="24"/>
                <w:szCs w:val="24"/>
              </w:rPr>
            </w:pPr>
            <w:r>
              <w:rPr>
                <w:sz w:val="24"/>
                <w:szCs w:val="24"/>
              </w:rPr>
              <w:t>Queen’s Platinum Jubilee – gift for the children</w:t>
            </w:r>
            <w:r w:rsidR="003D25E6">
              <w:rPr>
                <w:sz w:val="24"/>
                <w:szCs w:val="24"/>
              </w:rPr>
              <w:t>/ street parties</w:t>
            </w:r>
          </w:p>
          <w:p w14:paraId="0B6B735A" w14:textId="1B1345A3" w:rsidR="0003240E" w:rsidRPr="0067513A" w:rsidRDefault="00366BC7" w:rsidP="008979DF">
            <w:pPr>
              <w:rPr>
                <w:sz w:val="24"/>
                <w:szCs w:val="24"/>
              </w:rPr>
            </w:pPr>
            <w:r>
              <w:rPr>
                <w:sz w:val="24"/>
                <w:szCs w:val="24"/>
              </w:rPr>
              <w:t>Annual Parish Meeting</w:t>
            </w:r>
          </w:p>
        </w:tc>
        <w:tc>
          <w:tcPr>
            <w:tcW w:w="1134" w:type="dxa"/>
          </w:tcPr>
          <w:p w14:paraId="343503AF" w14:textId="77777777" w:rsidR="00BD2F5C" w:rsidRPr="00B964A6" w:rsidRDefault="00F018D9" w:rsidP="002A280F">
            <w:pPr>
              <w:rPr>
                <w:b/>
                <w:sz w:val="24"/>
                <w:szCs w:val="24"/>
              </w:rPr>
            </w:pPr>
            <w:r w:rsidRPr="00B964A6">
              <w:rPr>
                <w:b/>
                <w:sz w:val="24"/>
                <w:szCs w:val="24"/>
              </w:rPr>
              <w:t>ALL</w:t>
            </w:r>
          </w:p>
        </w:tc>
      </w:tr>
      <w:tr w:rsidR="00BD2F5C" w:rsidRPr="00B964A6" w14:paraId="13CBB61F" w14:textId="77777777" w:rsidTr="00761993">
        <w:tc>
          <w:tcPr>
            <w:tcW w:w="1017" w:type="dxa"/>
          </w:tcPr>
          <w:p w14:paraId="23A92E2A" w14:textId="77777777" w:rsidR="00BD2F5C" w:rsidRPr="00B964A6" w:rsidRDefault="00BD2F5C" w:rsidP="00051B95">
            <w:pPr>
              <w:rPr>
                <w:b/>
                <w:sz w:val="24"/>
                <w:szCs w:val="24"/>
              </w:rPr>
            </w:pPr>
          </w:p>
        </w:tc>
        <w:tc>
          <w:tcPr>
            <w:tcW w:w="8079" w:type="dxa"/>
          </w:tcPr>
          <w:p w14:paraId="2C5CC153" w14:textId="77777777" w:rsidR="00452D4C" w:rsidRDefault="00BD2F5C" w:rsidP="008B6BC0">
            <w:pPr>
              <w:rPr>
                <w:b/>
                <w:sz w:val="24"/>
                <w:szCs w:val="24"/>
              </w:rPr>
            </w:pPr>
            <w:r w:rsidRPr="00B964A6">
              <w:rPr>
                <w:b/>
                <w:sz w:val="24"/>
                <w:szCs w:val="24"/>
              </w:rPr>
              <w:t>Future Meeting</w:t>
            </w:r>
          </w:p>
          <w:p w14:paraId="08FA784C" w14:textId="24BF6A9B" w:rsidR="00BD2F5C" w:rsidRDefault="00345DE2" w:rsidP="00DD3506">
            <w:pPr>
              <w:rPr>
                <w:sz w:val="24"/>
                <w:szCs w:val="24"/>
              </w:rPr>
            </w:pPr>
            <w:r>
              <w:rPr>
                <w:sz w:val="24"/>
                <w:szCs w:val="24"/>
              </w:rPr>
              <w:t>The next Full Council Meeting will be on Thursday 2</w:t>
            </w:r>
            <w:r w:rsidR="008979DF">
              <w:rPr>
                <w:sz w:val="24"/>
                <w:szCs w:val="24"/>
              </w:rPr>
              <w:t>4th</w:t>
            </w:r>
            <w:r>
              <w:rPr>
                <w:sz w:val="24"/>
                <w:szCs w:val="24"/>
              </w:rPr>
              <w:t xml:space="preserve"> February 20</w:t>
            </w:r>
            <w:r w:rsidR="008979DF">
              <w:rPr>
                <w:sz w:val="24"/>
                <w:szCs w:val="24"/>
              </w:rPr>
              <w:t>22</w:t>
            </w:r>
            <w:r>
              <w:rPr>
                <w:sz w:val="24"/>
                <w:szCs w:val="24"/>
              </w:rPr>
              <w:t xml:space="preserve"> at 7.</w:t>
            </w:r>
            <w:r w:rsidR="008979DF">
              <w:rPr>
                <w:sz w:val="24"/>
                <w:szCs w:val="24"/>
              </w:rPr>
              <w:t>00</w:t>
            </w:r>
            <w:r>
              <w:rPr>
                <w:sz w:val="24"/>
                <w:szCs w:val="24"/>
              </w:rPr>
              <w:t>pm</w:t>
            </w:r>
          </w:p>
          <w:p w14:paraId="5E698C1B" w14:textId="77777777" w:rsidR="00761042" w:rsidRDefault="00761042" w:rsidP="00DD3506">
            <w:pPr>
              <w:rPr>
                <w:sz w:val="24"/>
                <w:szCs w:val="24"/>
              </w:rPr>
            </w:pPr>
          </w:p>
          <w:p w14:paraId="255ECD24" w14:textId="77777777" w:rsidR="00761042" w:rsidRDefault="00761042" w:rsidP="00FA2CB9">
            <w:pPr>
              <w:rPr>
                <w:b/>
                <w:bCs/>
                <w:sz w:val="24"/>
                <w:szCs w:val="24"/>
              </w:rPr>
            </w:pPr>
            <w:r>
              <w:rPr>
                <w:b/>
                <w:bCs/>
                <w:sz w:val="24"/>
                <w:szCs w:val="24"/>
              </w:rPr>
              <w:t>All reports for this meeting will be published on the website as additional documents with the agenda.</w:t>
            </w:r>
          </w:p>
          <w:p w14:paraId="68630260" w14:textId="77777777" w:rsidR="00A160D6" w:rsidRDefault="00A160D6" w:rsidP="00FA2CB9">
            <w:pPr>
              <w:rPr>
                <w:b/>
                <w:bCs/>
                <w:sz w:val="24"/>
                <w:szCs w:val="24"/>
              </w:rPr>
            </w:pPr>
          </w:p>
          <w:p w14:paraId="7D714C3D" w14:textId="40F093CD" w:rsidR="00A160D6" w:rsidRPr="00B964A6" w:rsidRDefault="00A160D6" w:rsidP="00FA2CB9">
            <w:pPr>
              <w:rPr>
                <w:sz w:val="24"/>
                <w:szCs w:val="24"/>
              </w:rPr>
            </w:pPr>
          </w:p>
        </w:tc>
        <w:tc>
          <w:tcPr>
            <w:tcW w:w="1134" w:type="dxa"/>
          </w:tcPr>
          <w:p w14:paraId="7E86BE1C" w14:textId="77777777" w:rsidR="002A280F" w:rsidRDefault="002A280F" w:rsidP="00051B95">
            <w:pPr>
              <w:rPr>
                <w:b/>
                <w:sz w:val="24"/>
                <w:szCs w:val="24"/>
              </w:rPr>
            </w:pPr>
          </w:p>
          <w:p w14:paraId="1238456A" w14:textId="77777777" w:rsidR="00BD2F5C" w:rsidRPr="00B964A6" w:rsidRDefault="00F018D9" w:rsidP="00051B95">
            <w:pPr>
              <w:rPr>
                <w:b/>
                <w:sz w:val="24"/>
                <w:szCs w:val="24"/>
              </w:rPr>
            </w:pPr>
            <w:r w:rsidRPr="00B964A6">
              <w:rPr>
                <w:b/>
                <w:sz w:val="24"/>
                <w:szCs w:val="24"/>
              </w:rPr>
              <w:t>ALL</w:t>
            </w:r>
          </w:p>
        </w:tc>
      </w:tr>
    </w:tbl>
    <w:p w14:paraId="5F87A77B" w14:textId="77777777" w:rsidR="00BD2F5C" w:rsidRPr="00E804B1" w:rsidRDefault="00BD2F5C" w:rsidP="004609C9">
      <w:pPr>
        <w:spacing w:after="0"/>
        <w:rPr>
          <w:rFonts w:ascii="Blackadder ITC" w:hAnsi="Blackadder ITC"/>
          <w:b/>
          <w:sz w:val="36"/>
          <w:szCs w:val="36"/>
        </w:rPr>
      </w:pPr>
      <w:r w:rsidRPr="00E804B1">
        <w:rPr>
          <w:rFonts w:ascii="Blackadder ITC" w:hAnsi="Blackadder ITC"/>
          <w:b/>
          <w:sz w:val="36"/>
          <w:szCs w:val="36"/>
        </w:rPr>
        <w:t>Leslie Findlay</w:t>
      </w:r>
    </w:p>
    <w:p w14:paraId="7230F6F7" w14:textId="77777777" w:rsidR="00051B95" w:rsidRPr="00B964A6" w:rsidRDefault="00BD2F5C" w:rsidP="004609C9">
      <w:pPr>
        <w:spacing w:after="0"/>
        <w:rPr>
          <w:sz w:val="24"/>
          <w:szCs w:val="24"/>
        </w:rPr>
      </w:pPr>
      <w:r w:rsidRPr="00B964A6">
        <w:rPr>
          <w:sz w:val="24"/>
          <w:szCs w:val="24"/>
        </w:rPr>
        <w:t>LJ Findlay</w:t>
      </w:r>
    </w:p>
    <w:p w14:paraId="5B7F6767" w14:textId="395F1416" w:rsidR="00BD2F5C" w:rsidRDefault="00BD2F5C" w:rsidP="004609C9">
      <w:pPr>
        <w:spacing w:after="0"/>
        <w:rPr>
          <w:sz w:val="24"/>
          <w:szCs w:val="24"/>
        </w:rPr>
      </w:pPr>
      <w:r w:rsidRPr="00B964A6">
        <w:rPr>
          <w:sz w:val="24"/>
          <w:szCs w:val="24"/>
        </w:rPr>
        <w:t>Parish Clerk</w:t>
      </w:r>
    </w:p>
    <w:p w14:paraId="0F926976" w14:textId="7EE482B2" w:rsidR="00A160D6" w:rsidRDefault="00A160D6" w:rsidP="004609C9">
      <w:pPr>
        <w:spacing w:after="0"/>
        <w:rPr>
          <w:sz w:val="24"/>
          <w:szCs w:val="24"/>
        </w:rPr>
      </w:pPr>
    </w:p>
    <w:p w14:paraId="1F76D4A9" w14:textId="2CC923BF" w:rsidR="00A160D6" w:rsidRDefault="00A160D6" w:rsidP="004609C9">
      <w:pPr>
        <w:spacing w:after="0"/>
        <w:rPr>
          <w:sz w:val="24"/>
          <w:szCs w:val="24"/>
        </w:rPr>
      </w:pPr>
    </w:p>
    <w:p w14:paraId="3B6D33BF" w14:textId="67670CA9" w:rsidR="00A160D6" w:rsidRDefault="00A160D6" w:rsidP="004609C9">
      <w:pPr>
        <w:spacing w:after="0"/>
        <w:rPr>
          <w:sz w:val="24"/>
          <w:szCs w:val="24"/>
        </w:rPr>
      </w:pPr>
    </w:p>
    <w:p w14:paraId="775DAD45" w14:textId="5FCD3643" w:rsidR="00A160D6" w:rsidRDefault="00A160D6" w:rsidP="004609C9">
      <w:pPr>
        <w:spacing w:after="0"/>
        <w:rPr>
          <w:sz w:val="24"/>
          <w:szCs w:val="24"/>
        </w:rPr>
      </w:pPr>
    </w:p>
    <w:p w14:paraId="5EA78E77" w14:textId="5D115B2C" w:rsidR="00A160D6" w:rsidRDefault="00A160D6" w:rsidP="004609C9">
      <w:pPr>
        <w:spacing w:after="0"/>
        <w:rPr>
          <w:sz w:val="24"/>
          <w:szCs w:val="24"/>
        </w:rPr>
      </w:pPr>
    </w:p>
    <w:p w14:paraId="7DE38F0E" w14:textId="1DF417C1" w:rsidR="00A160D6" w:rsidRDefault="00A160D6" w:rsidP="004609C9">
      <w:pPr>
        <w:spacing w:after="0"/>
        <w:rPr>
          <w:sz w:val="24"/>
          <w:szCs w:val="24"/>
        </w:rPr>
      </w:pPr>
    </w:p>
    <w:p w14:paraId="384010C5" w14:textId="0CD01E40" w:rsidR="00A160D6" w:rsidRDefault="00A160D6" w:rsidP="004609C9">
      <w:pPr>
        <w:spacing w:after="0"/>
        <w:rPr>
          <w:sz w:val="24"/>
          <w:szCs w:val="24"/>
        </w:rPr>
      </w:pPr>
    </w:p>
    <w:p w14:paraId="27253812" w14:textId="59E4D491" w:rsidR="00A160D6" w:rsidRDefault="00A160D6" w:rsidP="004609C9">
      <w:pPr>
        <w:spacing w:after="0"/>
        <w:rPr>
          <w:sz w:val="24"/>
          <w:szCs w:val="24"/>
        </w:rPr>
      </w:pPr>
    </w:p>
    <w:p w14:paraId="3ABBAA33" w14:textId="4C7D331B" w:rsidR="00A160D6" w:rsidRDefault="00A160D6" w:rsidP="004609C9">
      <w:pPr>
        <w:spacing w:after="0"/>
        <w:rPr>
          <w:sz w:val="24"/>
          <w:szCs w:val="24"/>
        </w:rPr>
      </w:pPr>
    </w:p>
    <w:p w14:paraId="7A1E5EB5" w14:textId="7A244607" w:rsidR="00A160D6" w:rsidRDefault="00A160D6" w:rsidP="004609C9">
      <w:pPr>
        <w:spacing w:after="0"/>
        <w:rPr>
          <w:sz w:val="24"/>
          <w:szCs w:val="24"/>
        </w:rPr>
      </w:pPr>
    </w:p>
    <w:p w14:paraId="5C9F798C" w14:textId="6D06C533" w:rsidR="00A160D6" w:rsidRDefault="00A160D6" w:rsidP="004609C9">
      <w:pPr>
        <w:spacing w:after="0"/>
        <w:rPr>
          <w:sz w:val="24"/>
          <w:szCs w:val="24"/>
        </w:rPr>
      </w:pPr>
    </w:p>
    <w:p w14:paraId="37C83176" w14:textId="161E4021" w:rsidR="00A160D6" w:rsidRDefault="00A160D6" w:rsidP="004609C9">
      <w:pPr>
        <w:spacing w:after="0"/>
        <w:rPr>
          <w:sz w:val="24"/>
          <w:szCs w:val="24"/>
        </w:rPr>
      </w:pPr>
    </w:p>
    <w:p w14:paraId="218EF7AC" w14:textId="04C0587B" w:rsidR="00A160D6" w:rsidRDefault="00A160D6" w:rsidP="004609C9">
      <w:pPr>
        <w:spacing w:after="0"/>
        <w:rPr>
          <w:sz w:val="24"/>
          <w:szCs w:val="24"/>
        </w:rPr>
      </w:pPr>
    </w:p>
    <w:p w14:paraId="620F15BD" w14:textId="77C1D032" w:rsidR="00A160D6" w:rsidRDefault="00A160D6" w:rsidP="004609C9">
      <w:pPr>
        <w:spacing w:after="0"/>
        <w:rPr>
          <w:sz w:val="24"/>
          <w:szCs w:val="24"/>
        </w:rPr>
      </w:pPr>
    </w:p>
    <w:p w14:paraId="615CF484" w14:textId="461D4A96" w:rsidR="00A160D6" w:rsidRDefault="00A160D6" w:rsidP="004609C9">
      <w:pPr>
        <w:spacing w:after="0"/>
        <w:rPr>
          <w:sz w:val="24"/>
          <w:szCs w:val="24"/>
        </w:rPr>
      </w:pPr>
    </w:p>
    <w:p w14:paraId="6CC34623" w14:textId="1A66B144" w:rsidR="00A160D6" w:rsidRDefault="00A160D6" w:rsidP="004609C9">
      <w:pPr>
        <w:spacing w:after="0"/>
        <w:rPr>
          <w:sz w:val="24"/>
          <w:szCs w:val="24"/>
        </w:rPr>
      </w:pPr>
    </w:p>
    <w:p w14:paraId="70AB3D9D" w14:textId="7467ADE9" w:rsidR="00A160D6" w:rsidRDefault="00A160D6" w:rsidP="004609C9">
      <w:pPr>
        <w:spacing w:after="0"/>
        <w:rPr>
          <w:sz w:val="24"/>
          <w:szCs w:val="24"/>
        </w:rPr>
      </w:pPr>
    </w:p>
    <w:p w14:paraId="4887C9D7" w14:textId="1C57233C" w:rsidR="00A160D6" w:rsidRDefault="00A160D6" w:rsidP="004609C9">
      <w:pPr>
        <w:spacing w:after="0"/>
        <w:rPr>
          <w:sz w:val="24"/>
          <w:szCs w:val="24"/>
        </w:rPr>
      </w:pPr>
    </w:p>
    <w:p w14:paraId="55EF7E60" w14:textId="77777777" w:rsidR="00A160D6" w:rsidRPr="00B964A6" w:rsidRDefault="00A160D6" w:rsidP="004609C9">
      <w:pPr>
        <w:spacing w:after="0"/>
        <w:rPr>
          <w:sz w:val="24"/>
          <w:szCs w:val="24"/>
        </w:rPr>
      </w:pPr>
    </w:p>
    <w:p w14:paraId="3E253991" w14:textId="77777777" w:rsidR="006C1848" w:rsidRPr="006C1848" w:rsidRDefault="006C1848" w:rsidP="006C1848">
      <w:pPr>
        <w:spacing w:after="0"/>
        <w:jc w:val="center"/>
        <w:rPr>
          <w:b/>
          <w:bCs/>
          <w:u w:val="single"/>
        </w:rPr>
      </w:pPr>
      <w:r w:rsidRPr="006C1848">
        <w:rPr>
          <w:b/>
          <w:bCs/>
          <w:u w:val="single"/>
        </w:rPr>
        <w:lastRenderedPageBreak/>
        <w:t>Quarry Liaison Meeting Monday 17</w:t>
      </w:r>
      <w:r w:rsidRPr="006C1848">
        <w:rPr>
          <w:b/>
          <w:bCs/>
          <w:u w:val="single"/>
          <w:vertAlign w:val="superscript"/>
        </w:rPr>
        <w:t>th</w:t>
      </w:r>
      <w:r w:rsidRPr="006C1848">
        <w:rPr>
          <w:b/>
          <w:bCs/>
          <w:u w:val="single"/>
        </w:rPr>
        <w:t xml:space="preserve"> January 2022</w:t>
      </w:r>
    </w:p>
    <w:p w14:paraId="351E368F" w14:textId="77777777" w:rsidR="006C1848" w:rsidRPr="006C1848" w:rsidRDefault="006C1848" w:rsidP="006C1848">
      <w:pPr>
        <w:spacing w:after="0"/>
        <w:jc w:val="center"/>
        <w:rPr>
          <w:b/>
          <w:bCs/>
          <w:u w:val="single"/>
        </w:rPr>
      </w:pPr>
    </w:p>
    <w:p w14:paraId="0E9487E2" w14:textId="63D6FF6D" w:rsidR="006C1848" w:rsidRDefault="006C1848" w:rsidP="006C1848">
      <w:pPr>
        <w:spacing w:after="0"/>
      </w:pPr>
      <w:r>
        <w:t>The meeting was held virtually and started at 16.00.  The Chairman was Councillor Ray Radford.</w:t>
      </w:r>
    </w:p>
    <w:p w14:paraId="732D971B" w14:textId="77777777" w:rsidR="006C1848" w:rsidRDefault="006C1848" w:rsidP="006C1848">
      <w:pPr>
        <w:spacing w:after="0"/>
      </w:pPr>
    </w:p>
    <w:p w14:paraId="370AD4E1" w14:textId="77777777" w:rsidR="006C1848" w:rsidRDefault="006C1848" w:rsidP="006C1848">
      <w:pPr>
        <w:spacing w:after="0"/>
      </w:pPr>
      <w:r>
        <w:t>Various reports concerning quarry activities were received. It was noted that there had been an increase in night working in the past few months since there had been a significant increase in demand for tarmac due to substantial road works in Torbay. Aggregate Industries had attempted to limit this by spreading supply across other quarries in the group. Lorries returning after delivering were loaded with road waste for recycling resulting in a reduction in empty lorry journeys.</w:t>
      </w:r>
    </w:p>
    <w:p w14:paraId="35958F22" w14:textId="77777777" w:rsidR="006C1848" w:rsidRDefault="006C1848" w:rsidP="006C1848">
      <w:pPr>
        <w:spacing w:after="0"/>
      </w:pPr>
    </w:p>
    <w:p w14:paraId="4979AF7B" w14:textId="4A11E864" w:rsidR="006C1848" w:rsidRDefault="006C1848" w:rsidP="006C1848">
      <w:pPr>
        <w:spacing w:after="0"/>
      </w:pPr>
      <w:r>
        <w:t xml:space="preserve">AI has made considerable efforts to reduce airborne dust associated with work in </w:t>
      </w:r>
      <w:proofErr w:type="spellStart"/>
      <w:r>
        <w:t>Rocknell</w:t>
      </w:r>
      <w:proofErr w:type="spellEnd"/>
      <w:r>
        <w:t xml:space="preserve"> Quarry in particular in the past year. A measure of its success has been an absence of dust-related complaints.</w:t>
      </w:r>
    </w:p>
    <w:p w14:paraId="31199ECB" w14:textId="2C0D1E78" w:rsidR="006C1848" w:rsidRDefault="006C1848" w:rsidP="006C1848">
      <w:pPr>
        <w:spacing w:after="0"/>
      </w:pPr>
      <w:r>
        <w:t>Quarrying activities in the main pit are being increased prior to increasing extraction in Fenacre Quarry.</w:t>
      </w:r>
    </w:p>
    <w:p w14:paraId="3EEDA511" w14:textId="77777777" w:rsidR="006C1848" w:rsidRDefault="006C1848" w:rsidP="006C1848">
      <w:pPr>
        <w:spacing w:after="0"/>
      </w:pPr>
      <w:r>
        <w:t>The works to transfer tarmac production to Broadpath were proceeding well and on schedule. Burlescombe should soon benefit from a significant reduction in lorry traffic.</w:t>
      </w:r>
    </w:p>
    <w:p w14:paraId="3DE2566A" w14:textId="77777777" w:rsidR="006C1848" w:rsidRDefault="006C1848" w:rsidP="006C1848">
      <w:pPr>
        <w:spacing w:after="0"/>
      </w:pPr>
    </w:p>
    <w:p w14:paraId="2F1A0729" w14:textId="77777777" w:rsidR="006C1848" w:rsidRDefault="006C1848" w:rsidP="006C1848">
      <w:pPr>
        <w:spacing w:after="0"/>
      </w:pPr>
      <w:r>
        <w:t xml:space="preserve">Lewis </w:t>
      </w:r>
      <w:proofErr w:type="spellStart"/>
      <w:r>
        <w:t>Worrow</w:t>
      </w:r>
      <w:proofErr w:type="spellEnd"/>
      <w:r>
        <w:t>, Chairman of Burlescombe and Westleigh Parish Council, asked if additional members of the Liaison Group could be included; Canonsleigh Residents, Burlescombe Community Together and the Sampford Peverell Team Mission which services Burlescombe Church. There was general opposition to this suggestion since it was felt that the proposed groups could feed their views through Burlescombe and Westleigh Parish Council’s existing representation thereby avoiding the risk of the Liaison Group’s becoming unwieldy.</w:t>
      </w:r>
    </w:p>
    <w:p w14:paraId="149183E4" w14:textId="77777777" w:rsidR="006C1848" w:rsidRDefault="006C1848" w:rsidP="006C1848">
      <w:pPr>
        <w:spacing w:after="0"/>
      </w:pPr>
      <w:r>
        <w:t>It was agreed that members would review the Group’s membership at the next meeting having been circulated with the Liaison Group’s terms of reference.</w:t>
      </w:r>
    </w:p>
    <w:p w14:paraId="2D7D8D0F" w14:textId="77777777" w:rsidR="006C1848" w:rsidRDefault="006C1848" w:rsidP="006C1848">
      <w:pPr>
        <w:spacing w:after="0"/>
      </w:pPr>
    </w:p>
    <w:p w14:paraId="49D9A895" w14:textId="57E83255" w:rsidR="006C1848" w:rsidRDefault="006C1848" w:rsidP="00FA2CB9">
      <w:pPr>
        <w:spacing w:after="0"/>
        <w:rPr>
          <w:sz w:val="24"/>
          <w:szCs w:val="24"/>
        </w:rPr>
      </w:pPr>
      <w:r>
        <w:t>The next meeting will be 25</w:t>
      </w:r>
      <w:r w:rsidRPr="006D692B">
        <w:rPr>
          <w:vertAlign w:val="superscript"/>
        </w:rPr>
        <w:t>th</w:t>
      </w:r>
      <w:r>
        <w:t xml:space="preserve"> April at 16.00 and will be held virtually.</w:t>
      </w:r>
    </w:p>
    <w:sectPr w:rsidR="006C1848" w:rsidSect="006B1433">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26EF7" w14:textId="77777777" w:rsidR="00FD5E33" w:rsidRDefault="00FD5E33" w:rsidP="00BD2F5C">
      <w:pPr>
        <w:spacing w:after="0" w:line="240" w:lineRule="auto"/>
      </w:pPr>
      <w:r>
        <w:separator/>
      </w:r>
    </w:p>
  </w:endnote>
  <w:endnote w:type="continuationSeparator" w:id="0">
    <w:p w14:paraId="32B4B328" w14:textId="77777777" w:rsidR="00FD5E33" w:rsidRDefault="00FD5E33" w:rsidP="00BD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257203"/>
      <w:docPartObj>
        <w:docPartGallery w:val="Page Numbers (Bottom of Page)"/>
        <w:docPartUnique/>
      </w:docPartObj>
    </w:sdtPr>
    <w:sdtEndPr/>
    <w:sdtContent>
      <w:sdt>
        <w:sdtPr>
          <w:id w:val="-1705238520"/>
          <w:docPartObj>
            <w:docPartGallery w:val="Page Numbers (Top of Page)"/>
            <w:docPartUnique/>
          </w:docPartObj>
        </w:sdtPr>
        <w:sdtEndPr/>
        <w:sdtContent>
          <w:p w14:paraId="653B5A5D" w14:textId="77777777" w:rsidR="00B0472F" w:rsidRDefault="00B0472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725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25E1">
              <w:rPr>
                <w:b/>
                <w:bCs/>
                <w:noProof/>
              </w:rPr>
              <w:t>2</w:t>
            </w:r>
            <w:r>
              <w:rPr>
                <w:b/>
                <w:bCs/>
                <w:sz w:val="24"/>
                <w:szCs w:val="24"/>
              </w:rPr>
              <w:fldChar w:fldCharType="end"/>
            </w:r>
          </w:p>
        </w:sdtContent>
      </w:sdt>
    </w:sdtContent>
  </w:sdt>
  <w:p w14:paraId="31068A63" w14:textId="77777777" w:rsidR="00BD2F5C" w:rsidRDefault="00BD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7956" w14:textId="77777777" w:rsidR="00FD5E33" w:rsidRDefault="00FD5E33" w:rsidP="00BD2F5C">
      <w:pPr>
        <w:spacing w:after="0" w:line="240" w:lineRule="auto"/>
      </w:pPr>
      <w:r>
        <w:separator/>
      </w:r>
    </w:p>
  </w:footnote>
  <w:footnote w:type="continuationSeparator" w:id="0">
    <w:p w14:paraId="6504BF4D" w14:textId="77777777" w:rsidR="00FD5E33" w:rsidRDefault="00FD5E33" w:rsidP="00BD2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62A3" w14:textId="1F6A04E0" w:rsidR="00B0472F" w:rsidRDefault="00B0472F">
    <w:pPr>
      <w:pStyle w:val="Header"/>
    </w:pPr>
    <w:r>
      <w:t>Holcombe Rog</w:t>
    </w:r>
    <w:r w:rsidR="00317B75">
      <w:t>u</w:t>
    </w:r>
    <w:r w:rsidR="00452D4C">
      <w:t xml:space="preserve">s Parish Council </w:t>
    </w:r>
    <w:r w:rsidR="00477B77">
      <w:t>Agenda January 20</w:t>
    </w:r>
    <w:r w:rsidR="00FA0199">
      <w:t>22</w:t>
    </w:r>
  </w:p>
  <w:p w14:paraId="1F9ADEA9" w14:textId="77777777" w:rsidR="00B0472F" w:rsidRDefault="00B047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95"/>
    <w:rsid w:val="00002858"/>
    <w:rsid w:val="000038F4"/>
    <w:rsid w:val="0000786B"/>
    <w:rsid w:val="00007CC2"/>
    <w:rsid w:val="00010F81"/>
    <w:rsid w:val="0001224D"/>
    <w:rsid w:val="0001430E"/>
    <w:rsid w:val="00015FBB"/>
    <w:rsid w:val="0002152C"/>
    <w:rsid w:val="0003240E"/>
    <w:rsid w:val="0005119A"/>
    <w:rsid w:val="00051B95"/>
    <w:rsid w:val="0005238E"/>
    <w:rsid w:val="000617E8"/>
    <w:rsid w:val="000621CE"/>
    <w:rsid w:val="000625B7"/>
    <w:rsid w:val="000827A8"/>
    <w:rsid w:val="00083D08"/>
    <w:rsid w:val="00097948"/>
    <w:rsid w:val="000A4CA9"/>
    <w:rsid w:val="000A7DF2"/>
    <w:rsid w:val="000B0F37"/>
    <w:rsid w:val="000B20ED"/>
    <w:rsid w:val="000D5361"/>
    <w:rsid w:val="000D7D3C"/>
    <w:rsid w:val="000D7D4D"/>
    <w:rsid w:val="000F0DB0"/>
    <w:rsid w:val="000F3744"/>
    <w:rsid w:val="000F75B6"/>
    <w:rsid w:val="00103A92"/>
    <w:rsid w:val="00105916"/>
    <w:rsid w:val="00111C5D"/>
    <w:rsid w:val="00112907"/>
    <w:rsid w:val="00112E94"/>
    <w:rsid w:val="00114DC9"/>
    <w:rsid w:val="00130612"/>
    <w:rsid w:val="00144574"/>
    <w:rsid w:val="00152431"/>
    <w:rsid w:val="00155327"/>
    <w:rsid w:val="00160CCF"/>
    <w:rsid w:val="00161778"/>
    <w:rsid w:val="00162217"/>
    <w:rsid w:val="00164681"/>
    <w:rsid w:val="00167EA6"/>
    <w:rsid w:val="00175B56"/>
    <w:rsid w:val="0018070D"/>
    <w:rsid w:val="001873BF"/>
    <w:rsid w:val="00191862"/>
    <w:rsid w:val="001928C1"/>
    <w:rsid w:val="00196942"/>
    <w:rsid w:val="0019718E"/>
    <w:rsid w:val="001A051D"/>
    <w:rsid w:val="001A15FF"/>
    <w:rsid w:val="001A727B"/>
    <w:rsid w:val="001B29A0"/>
    <w:rsid w:val="001C5690"/>
    <w:rsid w:val="001D18C2"/>
    <w:rsid w:val="001D2EBC"/>
    <w:rsid w:val="001E23AB"/>
    <w:rsid w:val="001E3445"/>
    <w:rsid w:val="001E3D9D"/>
    <w:rsid w:val="001E68B1"/>
    <w:rsid w:val="0020098A"/>
    <w:rsid w:val="002011D1"/>
    <w:rsid w:val="00206608"/>
    <w:rsid w:val="002112FD"/>
    <w:rsid w:val="00212B2A"/>
    <w:rsid w:val="002145D6"/>
    <w:rsid w:val="002154D0"/>
    <w:rsid w:val="00216F84"/>
    <w:rsid w:val="002175A6"/>
    <w:rsid w:val="00222BB1"/>
    <w:rsid w:val="00236C00"/>
    <w:rsid w:val="00243CDE"/>
    <w:rsid w:val="00245B9E"/>
    <w:rsid w:val="002520A6"/>
    <w:rsid w:val="00253281"/>
    <w:rsid w:val="00257EBE"/>
    <w:rsid w:val="00257F2A"/>
    <w:rsid w:val="00264B3A"/>
    <w:rsid w:val="00265436"/>
    <w:rsid w:val="00265BA8"/>
    <w:rsid w:val="00271D16"/>
    <w:rsid w:val="00273F73"/>
    <w:rsid w:val="00280B49"/>
    <w:rsid w:val="00282E4A"/>
    <w:rsid w:val="00283744"/>
    <w:rsid w:val="002852A3"/>
    <w:rsid w:val="00290BBD"/>
    <w:rsid w:val="00296ED6"/>
    <w:rsid w:val="002A0096"/>
    <w:rsid w:val="002A280F"/>
    <w:rsid w:val="002A2F51"/>
    <w:rsid w:val="002A5075"/>
    <w:rsid w:val="002A589D"/>
    <w:rsid w:val="002A6270"/>
    <w:rsid w:val="002A6731"/>
    <w:rsid w:val="002B16BF"/>
    <w:rsid w:val="002B3D97"/>
    <w:rsid w:val="002B40F4"/>
    <w:rsid w:val="002B637C"/>
    <w:rsid w:val="002C018B"/>
    <w:rsid w:val="002C43A9"/>
    <w:rsid w:val="002C78D2"/>
    <w:rsid w:val="002D12B3"/>
    <w:rsid w:val="002D58C4"/>
    <w:rsid w:val="002F38AC"/>
    <w:rsid w:val="00301E35"/>
    <w:rsid w:val="00303FED"/>
    <w:rsid w:val="00316596"/>
    <w:rsid w:val="00316CFA"/>
    <w:rsid w:val="00317B75"/>
    <w:rsid w:val="0032592E"/>
    <w:rsid w:val="003261DE"/>
    <w:rsid w:val="0033634A"/>
    <w:rsid w:val="00342F25"/>
    <w:rsid w:val="00345DE2"/>
    <w:rsid w:val="0035289F"/>
    <w:rsid w:val="0035360C"/>
    <w:rsid w:val="00365CC2"/>
    <w:rsid w:val="0036650F"/>
    <w:rsid w:val="00366BC7"/>
    <w:rsid w:val="00382B9A"/>
    <w:rsid w:val="0039435D"/>
    <w:rsid w:val="003A55F9"/>
    <w:rsid w:val="003B25B7"/>
    <w:rsid w:val="003C02F0"/>
    <w:rsid w:val="003C0A6F"/>
    <w:rsid w:val="003C3824"/>
    <w:rsid w:val="003C47FD"/>
    <w:rsid w:val="003C5F58"/>
    <w:rsid w:val="003D25E6"/>
    <w:rsid w:val="003D4094"/>
    <w:rsid w:val="003D42C4"/>
    <w:rsid w:val="003E14D7"/>
    <w:rsid w:val="003E5CD0"/>
    <w:rsid w:val="003E75DD"/>
    <w:rsid w:val="00405A41"/>
    <w:rsid w:val="00420F4E"/>
    <w:rsid w:val="00422CBF"/>
    <w:rsid w:val="00423172"/>
    <w:rsid w:val="004305EF"/>
    <w:rsid w:val="004339E2"/>
    <w:rsid w:val="00434569"/>
    <w:rsid w:val="00442B5B"/>
    <w:rsid w:val="00443971"/>
    <w:rsid w:val="0044503A"/>
    <w:rsid w:val="00452D4C"/>
    <w:rsid w:val="00453AB5"/>
    <w:rsid w:val="00453C5B"/>
    <w:rsid w:val="00455D36"/>
    <w:rsid w:val="004609C9"/>
    <w:rsid w:val="004630B2"/>
    <w:rsid w:val="00464537"/>
    <w:rsid w:val="00467559"/>
    <w:rsid w:val="004727FD"/>
    <w:rsid w:val="00477B77"/>
    <w:rsid w:val="00493EDD"/>
    <w:rsid w:val="004940CC"/>
    <w:rsid w:val="004A5072"/>
    <w:rsid w:val="004B10EA"/>
    <w:rsid w:val="004B4E25"/>
    <w:rsid w:val="004B5D84"/>
    <w:rsid w:val="004B7EFD"/>
    <w:rsid w:val="004D04C7"/>
    <w:rsid w:val="004D1542"/>
    <w:rsid w:val="004D4920"/>
    <w:rsid w:val="004E1038"/>
    <w:rsid w:val="004E1F50"/>
    <w:rsid w:val="004E5B88"/>
    <w:rsid w:val="004F0E83"/>
    <w:rsid w:val="004F17F8"/>
    <w:rsid w:val="004F23B3"/>
    <w:rsid w:val="004F5A7A"/>
    <w:rsid w:val="00504B7D"/>
    <w:rsid w:val="00505F4E"/>
    <w:rsid w:val="00515FC5"/>
    <w:rsid w:val="00523EAF"/>
    <w:rsid w:val="00530DC0"/>
    <w:rsid w:val="00533E3A"/>
    <w:rsid w:val="00534A4B"/>
    <w:rsid w:val="00552D5B"/>
    <w:rsid w:val="00555569"/>
    <w:rsid w:val="00557299"/>
    <w:rsid w:val="00561178"/>
    <w:rsid w:val="005652AE"/>
    <w:rsid w:val="00567451"/>
    <w:rsid w:val="005757D9"/>
    <w:rsid w:val="00584405"/>
    <w:rsid w:val="00592798"/>
    <w:rsid w:val="005A24B4"/>
    <w:rsid w:val="005A4057"/>
    <w:rsid w:val="005A57B5"/>
    <w:rsid w:val="005A65E4"/>
    <w:rsid w:val="005B1E4B"/>
    <w:rsid w:val="005B3A17"/>
    <w:rsid w:val="005B7F20"/>
    <w:rsid w:val="005C0C6C"/>
    <w:rsid w:val="005C0E4D"/>
    <w:rsid w:val="005C4F14"/>
    <w:rsid w:val="005C7B11"/>
    <w:rsid w:val="005D5006"/>
    <w:rsid w:val="005D5B42"/>
    <w:rsid w:val="005E1944"/>
    <w:rsid w:val="005E41A9"/>
    <w:rsid w:val="005E4418"/>
    <w:rsid w:val="005E6E8C"/>
    <w:rsid w:val="005F4299"/>
    <w:rsid w:val="00600E03"/>
    <w:rsid w:val="00601B88"/>
    <w:rsid w:val="00605839"/>
    <w:rsid w:val="00606CF9"/>
    <w:rsid w:val="00614874"/>
    <w:rsid w:val="00616D4E"/>
    <w:rsid w:val="00622EE8"/>
    <w:rsid w:val="00631181"/>
    <w:rsid w:val="00635216"/>
    <w:rsid w:val="00636FC8"/>
    <w:rsid w:val="0064284A"/>
    <w:rsid w:val="00642C7C"/>
    <w:rsid w:val="00644156"/>
    <w:rsid w:val="00652AE7"/>
    <w:rsid w:val="006617FF"/>
    <w:rsid w:val="0066557E"/>
    <w:rsid w:val="00671F95"/>
    <w:rsid w:val="0067513A"/>
    <w:rsid w:val="0069049C"/>
    <w:rsid w:val="00694CCD"/>
    <w:rsid w:val="006A3D20"/>
    <w:rsid w:val="006A65A0"/>
    <w:rsid w:val="006B1433"/>
    <w:rsid w:val="006B45B8"/>
    <w:rsid w:val="006B555E"/>
    <w:rsid w:val="006C0CF2"/>
    <w:rsid w:val="006C1848"/>
    <w:rsid w:val="006C3E23"/>
    <w:rsid w:val="006D4CF9"/>
    <w:rsid w:val="006E667D"/>
    <w:rsid w:val="006E7BDD"/>
    <w:rsid w:val="006F433E"/>
    <w:rsid w:val="006F4EA4"/>
    <w:rsid w:val="006F52BC"/>
    <w:rsid w:val="00700782"/>
    <w:rsid w:val="00700CCD"/>
    <w:rsid w:val="007042F2"/>
    <w:rsid w:val="0071301A"/>
    <w:rsid w:val="007231BF"/>
    <w:rsid w:val="007341A5"/>
    <w:rsid w:val="00736509"/>
    <w:rsid w:val="00737DAF"/>
    <w:rsid w:val="00740E5A"/>
    <w:rsid w:val="00741921"/>
    <w:rsid w:val="00742825"/>
    <w:rsid w:val="0074592C"/>
    <w:rsid w:val="007469D0"/>
    <w:rsid w:val="0075293C"/>
    <w:rsid w:val="00755EAB"/>
    <w:rsid w:val="00761042"/>
    <w:rsid w:val="00761993"/>
    <w:rsid w:val="00771BA5"/>
    <w:rsid w:val="007725E1"/>
    <w:rsid w:val="00774687"/>
    <w:rsid w:val="0078513A"/>
    <w:rsid w:val="00790F6D"/>
    <w:rsid w:val="00791458"/>
    <w:rsid w:val="007A369C"/>
    <w:rsid w:val="007A4C56"/>
    <w:rsid w:val="007A6E32"/>
    <w:rsid w:val="007A7E46"/>
    <w:rsid w:val="007B3CD1"/>
    <w:rsid w:val="007C17EA"/>
    <w:rsid w:val="007C5B7A"/>
    <w:rsid w:val="007C6392"/>
    <w:rsid w:val="007C6F6F"/>
    <w:rsid w:val="007D1338"/>
    <w:rsid w:val="007F335A"/>
    <w:rsid w:val="00814655"/>
    <w:rsid w:val="00820D92"/>
    <w:rsid w:val="00822147"/>
    <w:rsid w:val="00822500"/>
    <w:rsid w:val="008362BE"/>
    <w:rsid w:val="00842108"/>
    <w:rsid w:val="00845B23"/>
    <w:rsid w:val="00850AFC"/>
    <w:rsid w:val="00865CA6"/>
    <w:rsid w:val="0086622B"/>
    <w:rsid w:val="008736E4"/>
    <w:rsid w:val="00873AA5"/>
    <w:rsid w:val="0089010E"/>
    <w:rsid w:val="008979DF"/>
    <w:rsid w:val="008A04CD"/>
    <w:rsid w:val="008A2DE7"/>
    <w:rsid w:val="008A3876"/>
    <w:rsid w:val="008A7386"/>
    <w:rsid w:val="008B44C8"/>
    <w:rsid w:val="008B5352"/>
    <w:rsid w:val="008B6BC0"/>
    <w:rsid w:val="008D2100"/>
    <w:rsid w:val="008D21C1"/>
    <w:rsid w:val="008D2301"/>
    <w:rsid w:val="008D5349"/>
    <w:rsid w:val="008D5B74"/>
    <w:rsid w:val="008D67B4"/>
    <w:rsid w:val="008E6029"/>
    <w:rsid w:val="008F1260"/>
    <w:rsid w:val="008F553E"/>
    <w:rsid w:val="00900821"/>
    <w:rsid w:val="0090274D"/>
    <w:rsid w:val="00920557"/>
    <w:rsid w:val="009205FE"/>
    <w:rsid w:val="00920F4E"/>
    <w:rsid w:val="00926E24"/>
    <w:rsid w:val="009272BE"/>
    <w:rsid w:val="00927761"/>
    <w:rsid w:val="00930D59"/>
    <w:rsid w:val="00940D7D"/>
    <w:rsid w:val="0095344F"/>
    <w:rsid w:val="00956814"/>
    <w:rsid w:val="00964A0B"/>
    <w:rsid w:val="009662CC"/>
    <w:rsid w:val="0096679F"/>
    <w:rsid w:val="009705BE"/>
    <w:rsid w:val="00972BC6"/>
    <w:rsid w:val="00973148"/>
    <w:rsid w:val="009749B7"/>
    <w:rsid w:val="009818F7"/>
    <w:rsid w:val="00983DF6"/>
    <w:rsid w:val="009A4482"/>
    <w:rsid w:val="009B41CC"/>
    <w:rsid w:val="009D0BC4"/>
    <w:rsid w:val="009D3DD4"/>
    <w:rsid w:val="009D6A80"/>
    <w:rsid w:val="009E3676"/>
    <w:rsid w:val="009E60B1"/>
    <w:rsid w:val="009E61D2"/>
    <w:rsid w:val="009F0DB1"/>
    <w:rsid w:val="009F6C5F"/>
    <w:rsid w:val="00A04C74"/>
    <w:rsid w:val="00A07484"/>
    <w:rsid w:val="00A154F5"/>
    <w:rsid w:val="00A160D6"/>
    <w:rsid w:val="00A17411"/>
    <w:rsid w:val="00A21FD1"/>
    <w:rsid w:val="00A22C92"/>
    <w:rsid w:val="00A33AFF"/>
    <w:rsid w:val="00A351F0"/>
    <w:rsid w:val="00A427D0"/>
    <w:rsid w:val="00A519E2"/>
    <w:rsid w:val="00A655EB"/>
    <w:rsid w:val="00A81BC7"/>
    <w:rsid w:val="00A862C7"/>
    <w:rsid w:val="00A86E41"/>
    <w:rsid w:val="00A923B0"/>
    <w:rsid w:val="00A92A08"/>
    <w:rsid w:val="00AA3E4A"/>
    <w:rsid w:val="00AA7646"/>
    <w:rsid w:val="00AB6372"/>
    <w:rsid w:val="00AB766D"/>
    <w:rsid w:val="00AC0037"/>
    <w:rsid w:val="00AC15DF"/>
    <w:rsid w:val="00AC36B2"/>
    <w:rsid w:val="00AC6C7D"/>
    <w:rsid w:val="00AC7786"/>
    <w:rsid w:val="00AF1153"/>
    <w:rsid w:val="00AF46AA"/>
    <w:rsid w:val="00B0472F"/>
    <w:rsid w:val="00B05360"/>
    <w:rsid w:val="00B164F6"/>
    <w:rsid w:val="00B22850"/>
    <w:rsid w:val="00B2652E"/>
    <w:rsid w:val="00B37F67"/>
    <w:rsid w:val="00B40D16"/>
    <w:rsid w:val="00B41E4F"/>
    <w:rsid w:val="00B468BF"/>
    <w:rsid w:val="00B50AD2"/>
    <w:rsid w:val="00B54659"/>
    <w:rsid w:val="00B61E55"/>
    <w:rsid w:val="00B64760"/>
    <w:rsid w:val="00B73EDF"/>
    <w:rsid w:val="00B73FA1"/>
    <w:rsid w:val="00B80D01"/>
    <w:rsid w:val="00B941E7"/>
    <w:rsid w:val="00B964A6"/>
    <w:rsid w:val="00B96B2E"/>
    <w:rsid w:val="00BA2A70"/>
    <w:rsid w:val="00BA5233"/>
    <w:rsid w:val="00BA7F28"/>
    <w:rsid w:val="00BB19E5"/>
    <w:rsid w:val="00BB4028"/>
    <w:rsid w:val="00BB4ED2"/>
    <w:rsid w:val="00BC1153"/>
    <w:rsid w:val="00BC2D58"/>
    <w:rsid w:val="00BD2F5C"/>
    <w:rsid w:val="00BD3BA4"/>
    <w:rsid w:val="00BE02C8"/>
    <w:rsid w:val="00BF3ABD"/>
    <w:rsid w:val="00BF4235"/>
    <w:rsid w:val="00BF62EC"/>
    <w:rsid w:val="00C00674"/>
    <w:rsid w:val="00C076B7"/>
    <w:rsid w:val="00C112D7"/>
    <w:rsid w:val="00C44D0A"/>
    <w:rsid w:val="00C50B55"/>
    <w:rsid w:val="00C57DB1"/>
    <w:rsid w:val="00C64CA8"/>
    <w:rsid w:val="00C66CFB"/>
    <w:rsid w:val="00C76C69"/>
    <w:rsid w:val="00C860D5"/>
    <w:rsid w:val="00C8666F"/>
    <w:rsid w:val="00C9311C"/>
    <w:rsid w:val="00CA0C5E"/>
    <w:rsid w:val="00CA113C"/>
    <w:rsid w:val="00CA4654"/>
    <w:rsid w:val="00CB32D7"/>
    <w:rsid w:val="00CC16D7"/>
    <w:rsid w:val="00CC183C"/>
    <w:rsid w:val="00CE495A"/>
    <w:rsid w:val="00D071DB"/>
    <w:rsid w:val="00D105D2"/>
    <w:rsid w:val="00D159A9"/>
    <w:rsid w:val="00D1738B"/>
    <w:rsid w:val="00D173A7"/>
    <w:rsid w:val="00D20B22"/>
    <w:rsid w:val="00D22305"/>
    <w:rsid w:val="00D2762A"/>
    <w:rsid w:val="00D30443"/>
    <w:rsid w:val="00D45911"/>
    <w:rsid w:val="00D50741"/>
    <w:rsid w:val="00D53451"/>
    <w:rsid w:val="00D57258"/>
    <w:rsid w:val="00D60821"/>
    <w:rsid w:val="00D60F30"/>
    <w:rsid w:val="00D645C3"/>
    <w:rsid w:val="00D64902"/>
    <w:rsid w:val="00D82B3D"/>
    <w:rsid w:val="00D97054"/>
    <w:rsid w:val="00DA1836"/>
    <w:rsid w:val="00DA1B08"/>
    <w:rsid w:val="00DA4854"/>
    <w:rsid w:val="00DB1BC3"/>
    <w:rsid w:val="00DC2EFD"/>
    <w:rsid w:val="00DC48E0"/>
    <w:rsid w:val="00DC4CD0"/>
    <w:rsid w:val="00DD12F7"/>
    <w:rsid w:val="00DD3506"/>
    <w:rsid w:val="00DD507E"/>
    <w:rsid w:val="00DD6FD4"/>
    <w:rsid w:val="00DE227C"/>
    <w:rsid w:val="00DE4127"/>
    <w:rsid w:val="00DF2513"/>
    <w:rsid w:val="00DF4F8A"/>
    <w:rsid w:val="00DF51CC"/>
    <w:rsid w:val="00DF54DE"/>
    <w:rsid w:val="00E01C24"/>
    <w:rsid w:val="00E0439E"/>
    <w:rsid w:val="00E04515"/>
    <w:rsid w:val="00E1006C"/>
    <w:rsid w:val="00E30766"/>
    <w:rsid w:val="00E32606"/>
    <w:rsid w:val="00E35611"/>
    <w:rsid w:val="00E410DF"/>
    <w:rsid w:val="00E44B1C"/>
    <w:rsid w:val="00E46AB4"/>
    <w:rsid w:val="00E53780"/>
    <w:rsid w:val="00E562C1"/>
    <w:rsid w:val="00E60021"/>
    <w:rsid w:val="00E60B3E"/>
    <w:rsid w:val="00E74934"/>
    <w:rsid w:val="00E804B1"/>
    <w:rsid w:val="00E85C0A"/>
    <w:rsid w:val="00E860DA"/>
    <w:rsid w:val="00E900EE"/>
    <w:rsid w:val="00E91AA2"/>
    <w:rsid w:val="00E925D2"/>
    <w:rsid w:val="00E958B5"/>
    <w:rsid w:val="00EA0C0F"/>
    <w:rsid w:val="00EA121F"/>
    <w:rsid w:val="00EA1697"/>
    <w:rsid w:val="00EA2621"/>
    <w:rsid w:val="00EA313D"/>
    <w:rsid w:val="00EA509C"/>
    <w:rsid w:val="00EA518B"/>
    <w:rsid w:val="00EA6F25"/>
    <w:rsid w:val="00EB53DB"/>
    <w:rsid w:val="00EC09EB"/>
    <w:rsid w:val="00ED0C7E"/>
    <w:rsid w:val="00ED3029"/>
    <w:rsid w:val="00ED3928"/>
    <w:rsid w:val="00ED62E3"/>
    <w:rsid w:val="00EE2DC5"/>
    <w:rsid w:val="00EE3FBA"/>
    <w:rsid w:val="00EF41F0"/>
    <w:rsid w:val="00EF55FC"/>
    <w:rsid w:val="00EF5B0D"/>
    <w:rsid w:val="00F004C3"/>
    <w:rsid w:val="00F018D9"/>
    <w:rsid w:val="00F03C7F"/>
    <w:rsid w:val="00F166A0"/>
    <w:rsid w:val="00F4144A"/>
    <w:rsid w:val="00F446D2"/>
    <w:rsid w:val="00F52011"/>
    <w:rsid w:val="00F52ED0"/>
    <w:rsid w:val="00F56A38"/>
    <w:rsid w:val="00F70772"/>
    <w:rsid w:val="00F70FE8"/>
    <w:rsid w:val="00F7670D"/>
    <w:rsid w:val="00F84AB1"/>
    <w:rsid w:val="00F944F9"/>
    <w:rsid w:val="00FA0199"/>
    <w:rsid w:val="00FA0AF4"/>
    <w:rsid w:val="00FA1F0B"/>
    <w:rsid w:val="00FA2CB9"/>
    <w:rsid w:val="00FA4324"/>
    <w:rsid w:val="00FB600E"/>
    <w:rsid w:val="00FC36CB"/>
    <w:rsid w:val="00FC37FE"/>
    <w:rsid w:val="00FC6FAA"/>
    <w:rsid w:val="00FC755E"/>
    <w:rsid w:val="00FD0E81"/>
    <w:rsid w:val="00FD4917"/>
    <w:rsid w:val="00FD5E33"/>
    <w:rsid w:val="00FF2C3C"/>
    <w:rsid w:val="00FF3138"/>
    <w:rsid w:val="00FF5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25804"/>
  <w15:chartTrackingRefBased/>
  <w15:docId w15:val="{2BE0B34C-3933-4ED9-B6F9-AEF1550D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2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F5C"/>
  </w:style>
  <w:style w:type="paragraph" w:styleId="Footer">
    <w:name w:val="footer"/>
    <w:basedOn w:val="Normal"/>
    <w:link w:val="FooterChar"/>
    <w:uiPriority w:val="99"/>
    <w:unhideWhenUsed/>
    <w:rsid w:val="00BD2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F5C"/>
  </w:style>
  <w:style w:type="paragraph" w:styleId="BalloonText">
    <w:name w:val="Balloon Text"/>
    <w:basedOn w:val="Normal"/>
    <w:link w:val="BalloonTextChar"/>
    <w:uiPriority w:val="99"/>
    <w:semiHidden/>
    <w:unhideWhenUsed/>
    <w:rsid w:val="00D30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512080">
      <w:bodyDiv w:val="1"/>
      <w:marLeft w:val="0"/>
      <w:marRight w:val="0"/>
      <w:marTop w:val="0"/>
      <w:marBottom w:val="0"/>
      <w:divBdr>
        <w:top w:val="none" w:sz="0" w:space="0" w:color="auto"/>
        <w:left w:val="none" w:sz="0" w:space="0" w:color="auto"/>
        <w:bottom w:val="none" w:sz="0" w:space="0" w:color="auto"/>
        <w:right w:val="none" w:sz="0" w:space="0" w:color="auto"/>
      </w:divBdr>
    </w:div>
    <w:div w:id="1411195629">
      <w:bodyDiv w:val="1"/>
      <w:marLeft w:val="0"/>
      <w:marRight w:val="0"/>
      <w:marTop w:val="0"/>
      <w:marBottom w:val="0"/>
      <w:divBdr>
        <w:top w:val="none" w:sz="0" w:space="0" w:color="auto"/>
        <w:left w:val="none" w:sz="0" w:space="0" w:color="auto"/>
        <w:bottom w:val="none" w:sz="0" w:space="0" w:color="auto"/>
        <w:right w:val="none" w:sz="0" w:space="0" w:color="auto"/>
      </w:divBdr>
    </w:div>
    <w:div w:id="18867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B3D54-C3EE-40FA-AA7D-1491CC89FA1E}">
  <ds:schemaRefs>
    <ds:schemaRef ds:uri="http://schemas.openxmlformats.org/officeDocument/2006/bibliography"/>
  </ds:schemaRefs>
</ds:datastoreItem>
</file>

<file path=customXml/itemProps2.xml><?xml version="1.0" encoding="utf-8"?>
<ds:datastoreItem xmlns:ds="http://schemas.openxmlformats.org/officeDocument/2006/customXml" ds:itemID="{2CAE1161-CB69-457D-94F5-CBF6FED7CD8F}"/>
</file>

<file path=customXml/itemProps3.xml><?xml version="1.0" encoding="utf-8"?>
<ds:datastoreItem xmlns:ds="http://schemas.openxmlformats.org/officeDocument/2006/customXml" ds:itemID="{6A28C29A-3593-40B9-B29F-C6C7E08810AD}"/>
</file>

<file path=docProps/app.xml><?xml version="1.0" encoding="utf-8"?>
<Properties xmlns="http://schemas.openxmlformats.org/officeDocument/2006/extended-properties" xmlns:vt="http://schemas.openxmlformats.org/officeDocument/2006/docPropsVTypes">
  <Template>Normal</Template>
  <TotalTime>3</TotalTime>
  <Pages>4</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Holcombe Rogus</cp:lastModifiedBy>
  <cp:revision>2</cp:revision>
  <cp:lastPrinted>2022-01-24T17:36:00Z</cp:lastPrinted>
  <dcterms:created xsi:type="dcterms:W3CDTF">2022-01-24T17:39:00Z</dcterms:created>
  <dcterms:modified xsi:type="dcterms:W3CDTF">2022-01-24T17:39:00Z</dcterms:modified>
</cp:coreProperties>
</file>