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21"/>
        <w:tblW w:w="11727" w:type="dxa"/>
        <w:tblLook w:val="04A0" w:firstRow="1" w:lastRow="0" w:firstColumn="1" w:lastColumn="0" w:noHBand="0" w:noVBand="1"/>
      </w:tblPr>
      <w:tblGrid>
        <w:gridCol w:w="837"/>
        <w:gridCol w:w="3803"/>
        <w:gridCol w:w="2011"/>
        <w:gridCol w:w="1200"/>
        <w:gridCol w:w="2820"/>
        <w:gridCol w:w="1056"/>
      </w:tblGrid>
      <w:tr w:rsidR="002E14A9" w:rsidRPr="002E14A9" w14:paraId="7FBB43AF" w14:textId="77777777" w:rsidTr="002E14A9">
        <w:trPr>
          <w:trHeight w:val="290"/>
        </w:trPr>
        <w:tc>
          <w:tcPr>
            <w:tcW w:w="6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675" w14:textId="77777777" w:rsidR="002E14A9" w:rsidRDefault="002E14A9" w:rsidP="002E1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ASSET REGISTER HOLCOMBE ROGUS PARISH COUNCIL</w:t>
            </w:r>
          </w:p>
          <w:p w14:paraId="52D61922" w14:textId="1EA77061" w:rsidR="002E14A9" w:rsidRPr="002E14A9" w:rsidRDefault="002E14A9" w:rsidP="002E1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AS OCTOBER 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1A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25E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830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14A9" w:rsidRPr="002E14A9" w14:paraId="480BD33F" w14:textId="77777777" w:rsidTr="002E14A9">
        <w:trPr>
          <w:trHeight w:val="29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024" w14:textId="69E34AD9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0C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043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45E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E85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14A9" w:rsidRPr="002E14A9" w14:paraId="7668FC2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E657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51E6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CA89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57E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D55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0651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14A9" w:rsidRPr="002E14A9" w14:paraId="65CD184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92B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C1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44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PURCHASE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C0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F0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381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2E14A9" w:rsidRPr="002E14A9" w14:paraId="23414544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B84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AC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Park Bench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AA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01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55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Churchyard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075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2E14A9" w:rsidRPr="002E14A9" w14:paraId="15271EA1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69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DB4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7F3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Feb-10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FE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1D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Outside Primary School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8DC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</w:tr>
      <w:tr w:rsidR="002E14A9" w:rsidRPr="002E14A9" w14:paraId="76EAEDB9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FF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000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Notice Board on Oak Posts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20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Feb-10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5A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FE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Whitebrook Terrace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B3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</w:tr>
      <w:tr w:rsidR="002E14A9" w:rsidRPr="002E14A9" w14:paraId="69617CE8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885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8F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Armed Forces Day Flag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C9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Jun-11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EC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66.90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8F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primary School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3C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67.00</w:t>
            </w:r>
          </w:p>
        </w:tc>
      </w:tr>
      <w:tr w:rsidR="002E14A9" w:rsidRPr="002E14A9" w14:paraId="1E54FD05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D8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77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No Waiting Cones x 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3E5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Jun-11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AB8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80.14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F9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8A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</w:tr>
      <w:tr w:rsidR="002E14A9" w:rsidRPr="002E14A9" w14:paraId="0CC2B86E" w14:textId="77777777" w:rsidTr="002E14A9">
        <w:trPr>
          <w:trHeight w:val="58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9D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07F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Book - Governance &amp; Accountability for Local Councils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BA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0F5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C5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Parish Clerk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394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2E14A9" w:rsidRPr="002E14A9" w14:paraId="5A12C39F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84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3F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Snow shovels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09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Jan-12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304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55.92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B23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Cllr Cooling House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7D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56.00</w:t>
            </w:r>
          </w:p>
        </w:tc>
      </w:tr>
      <w:tr w:rsidR="002E14A9" w:rsidRPr="002E14A9" w14:paraId="58481AC0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9B88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20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Devon Shovels x2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EE55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Feb-16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0BB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34.00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53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Cllr Cooling House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32D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34.00</w:t>
            </w:r>
          </w:p>
        </w:tc>
      </w:tr>
      <w:tr w:rsidR="002E14A9" w:rsidRPr="002E14A9" w14:paraId="393F693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DE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0A5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Laptop &amp; Case /projector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D81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Aug-15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CC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446.00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47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Cllr N Orchard House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FE8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446.00</w:t>
            </w:r>
          </w:p>
        </w:tc>
      </w:tr>
      <w:tr w:rsidR="002E14A9" w:rsidRPr="002E14A9" w14:paraId="3309E491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693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832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Old BT payphone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C8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May-17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F1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AA1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In the village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6BA1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</w:tr>
      <w:tr w:rsidR="002E14A9" w:rsidRPr="002E14A9" w14:paraId="04A0D3B4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9D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F4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28B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Dec-17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09D4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1465.86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E341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Outside Primary School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B4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1466.00</w:t>
            </w:r>
          </w:p>
        </w:tc>
      </w:tr>
      <w:tr w:rsidR="002E14A9" w:rsidRPr="002E14A9" w14:paraId="07FD3ACF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54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68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Logic Salt Spinner/spreader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37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Jun-18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76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BFC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Barton Farm/Ridgway Farm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AAC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</w:tr>
      <w:tr w:rsidR="002E14A9" w:rsidRPr="002E14A9" w14:paraId="6411501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89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87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Dell Laptop/case/keyboard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75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Apr-19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EC4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667.50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BB71" w14:textId="7DD7911C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lerk house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9A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668.00</w:t>
            </w:r>
          </w:p>
        </w:tc>
      </w:tr>
      <w:tr w:rsidR="002E14A9" w:rsidRPr="002E14A9" w14:paraId="4E703D3A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BAB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C8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SLCC clerk Manual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53B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AD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47.50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02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Parish Clerk House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7B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48.00</w:t>
            </w:r>
          </w:p>
        </w:tc>
      </w:tr>
      <w:tr w:rsidR="002E14A9" w:rsidRPr="002E14A9" w14:paraId="76735C18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CC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F40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253m Post &amp; rail with net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2EB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F1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4364.25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47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6BF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4364.00</w:t>
            </w:r>
          </w:p>
        </w:tc>
      </w:tr>
      <w:tr w:rsidR="002E14A9" w:rsidRPr="002E14A9" w14:paraId="67B2661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55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E6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large rectangular A frame picnic table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CC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3ED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152.10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AD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E5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152.00</w:t>
            </w:r>
          </w:p>
        </w:tc>
      </w:tr>
      <w:tr w:rsidR="002E14A9" w:rsidRPr="002E14A9" w14:paraId="04F399A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8E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3D1" w14:textId="2F8ACA09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arge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circular</w:t>
            </w: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picnic table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ED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EE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228.80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745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AB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229.00</w:t>
            </w:r>
          </w:p>
        </w:tc>
      </w:tr>
      <w:tr w:rsidR="002E14A9" w:rsidRPr="002E14A9" w14:paraId="3D6980C8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C9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BB85" w14:textId="1D3B5EB8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5ft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otswold bench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B12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58C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140.40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C06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F3C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140.00</w:t>
            </w:r>
          </w:p>
        </w:tc>
      </w:tr>
      <w:tr w:rsidR="002E14A9" w:rsidRPr="002E14A9" w14:paraId="6E8D8DE0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64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8E3" w14:textId="5ED363EE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5ft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otswold bench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96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F2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140.40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FFB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29C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140.00</w:t>
            </w:r>
          </w:p>
        </w:tc>
      </w:tr>
      <w:tr w:rsidR="002E14A9" w:rsidRPr="002E14A9" w14:paraId="42FE2B72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71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323" w14:textId="14C9B7D3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hildrens</w:t>
            </w:r>
            <w:proofErr w:type="spellEnd"/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picnic bench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3361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5A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D1C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3B7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</w:tr>
      <w:tr w:rsidR="002E14A9" w:rsidRPr="002E14A9" w14:paraId="3F412FED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7B2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54F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gates and posts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92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46A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253.00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943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178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253.00</w:t>
            </w:r>
          </w:p>
        </w:tc>
      </w:tr>
      <w:tr w:rsidR="002E14A9" w:rsidRPr="002E14A9" w14:paraId="402B0981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DF1" w14:textId="41E4AE92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E09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DAF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82E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color w:val="000000"/>
                <w:lang w:eastAsia="en-GB"/>
              </w:rPr>
              <w:t>12653.77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BE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EF0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14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12679.00</w:t>
            </w:r>
          </w:p>
        </w:tc>
      </w:tr>
      <w:tr w:rsidR="002E14A9" w:rsidRPr="002E14A9" w14:paraId="0AE56648" w14:textId="77777777" w:rsidTr="002E14A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C2B" w14:textId="77777777" w:rsidR="002E14A9" w:rsidRPr="002E14A9" w:rsidRDefault="002E14A9" w:rsidP="002E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373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6D9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8507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159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B12" w14:textId="77777777" w:rsidR="002E14A9" w:rsidRPr="002E14A9" w:rsidRDefault="002E14A9" w:rsidP="002E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D918BA2" w14:textId="77777777" w:rsidR="00C32058" w:rsidRDefault="00C32058"/>
    <w:sectPr w:rsidR="00C32058" w:rsidSect="002E14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CB86" w14:textId="77777777" w:rsidR="00C92870" w:rsidRDefault="00C92870" w:rsidP="002E14A9">
      <w:pPr>
        <w:spacing w:after="0" w:line="240" w:lineRule="auto"/>
      </w:pPr>
      <w:r>
        <w:separator/>
      </w:r>
    </w:p>
  </w:endnote>
  <w:endnote w:type="continuationSeparator" w:id="0">
    <w:p w14:paraId="00B7389B" w14:textId="77777777" w:rsidR="00C92870" w:rsidRDefault="00C92870" w:rsidP="002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DF34" w14:textId="77777777" w:rsidR="00C92870" w:rsidRDefault="00C92870" w:rsidP="002E14A9">
      <w:pPr>
        <w:spacing w:after="0" w:line="240" w:lineRule="auto"/>
      </w:pPr>
      <w:r>
        <w:separator/>
      </w:r>
    </w:p>
  </w:footnote>
  <w:footnote w:type="continuationSeparator" w:id="0">
    <w:p w14:paraId="52ACF36F" w14:textId="77777777" w:rsidR="00C92870" w:rsidRDefault="00C92870" w:rsidP="002E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AB8D" w14:textId="79131B4A" w:rsidR="002E14A9" w:rsidRDefault="002E14A9">
    <w:pPr>
      <w:pStyle w:val="Header"/>
    </w:pPr>
    <w:r>
      <w:t>Holcombe Rogus Parish Council Asset Register</w:t>
    </w:r>
  </w:p>
  <w:p w14:paraId="69F748A0" w14:textId="77777777" w:rsidR="002E14A9" w:rsidRDefault="002E1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A9"/>
    <w:rsid w:val="002E14A9"/>
    <w:rsid w:val="00C32058"/>
    <w:rsid w:val="00C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0CD9"/>
  <w15:chartTrackingRefBased/>
  <w15:docId w15:val="{17A61616-F965-44D6-84F6-75C6AD5E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A9"/>
  </w:style>
  <w:style w:type="paragraph" w:styleId="Footer">
    <w:name w:val="footer"/>
    <w:basedOn w:val="Normal"/>
    <w:link w:val="FooterChar"/>
    <w:uiPriority w:val="99"/>
    <w:unhideWhenUsed/>
    <w:rsid w:val="002E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264CD-624A-49CD-827D-7BB432E4B17A}"/>
</file>

<file path=customXml/itemProps2.xml><?xml version="1.0" encoding="utf-8"?>
<ds:datastoreItem xmlns:ds="http://schemas.openxmlformats.org/officeDocument/2006/customXml" ds:itemID="{D62533A0-A3B9-466B-8F5B-A0C4801E6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cp:lastPrinted>2019-10-28T16:03:00Z</cp:lastPrinted>
  <dcterms:created xsi:type="dcterms:W3CDTF">2019-10-28T15:59:00Z</dcterms:created>
  <dcterms:modified xsi:type="dcterms:W3CDTF">2019-10-28T16:04:00Z</dcterms:modified>
</cp:coreProperties>
</file>