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3E" w:rsidRPr="00F1288C" w:rsidRDefault="00F1288C" w:rsidP="00F1288C">
      <w:pPr>
        <w:jc w:val="center"/>
        <w:rPr>
          <w:b/>
          <w:u w:val="single"/>
        </w:rPr>
      </w:pPr>
      <w:r w:rsidRPr="00F1288C">
        <w:rPr>
          <w:b/>
          <w:u w:val="single"/>
        </w:rPr>
        <w:t>APPROVED PRECEPT FOR 2019/20</w:t>
      </w:r>
    </w:p>
    <w:p w:rsidR="00F1288C" w:rsidRDefault="00F1288C"/>
    <w:tbl>
      <w:tblPr>
        <w:tblW w:w="5665" w:type="dxa"/>
        <w:tblLook w:val="04A0" w:firstRow="1" w:lastRow="0" w:firstColumn="1" w:lastColumn="0" w:noHBand="0" w:noVBand="1"/>
      </w:tblPr>
      <w:tblGrid>
        <w:gridCol w:w="2640"/>
        <w:gridCol w:w="980"/>
        <w:gridCol w:w="2045"/>
      </w:tblGrid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2018/19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2019/20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05496"/>
                <w:lang w:eastAsia="en-GB"/>
              </w:rPr>
            </w:pP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Precept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7247.25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11000.00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Council Tax Grant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52.75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7300.00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11000.00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2200.00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2500.00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Clerk  expenses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Clerk Broadband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120.00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120.00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Councillor expenses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CLERK TOTAL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2540.00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2970.00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Insurance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Hall Rental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Audit Fee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120.00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DALC /SLCC subs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175.00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GWC Friends Membership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Courses/Training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Data Protection registration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35.00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35.00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Hall grant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Charitable donations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50.00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Council Website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265.00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355.00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Village Website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Parish Maintenance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Miscellaneous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Play area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3000.00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Election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EXPENDITURE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4835.00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8210.00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7375.00</w:t>
            </w:r>
          </w:p>
        </w:tc>
        <w:tc>
          <w:tcPr>
            <w:tcW w:w="2045" w:type="dxa"/>
            <w:shd w:val="clear" w:color="auto" w:fill="auto"/>
            <w:noWrap/>
            <w:vAlign w:val="center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128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11180.00</w:t>
            </w:r>
          </w:p>
        </w:tc>
      </w:tr>
      <w:tr w:rsidR="00F1288C" w:rsidRPr="00F1288C" w:rsidTr="00F1288C">
        <w:trPr>
          <w:trHeight w:val="288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F1288C" w:rsidRPr="00F1288C" w:rsidRDefault="00F1288C" w:rsidP="00F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1288C" w:rsidRDefault="00F1288C">
      <w:bookmarkStart w:id="0" w:name="_GoBack"/>
      <w:bookmarkEnd w:id="0"/>
    </w:p>
    <w:sectPr w:rsidR="00F12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8C"/>
    <w:rsid w:val="0004783E"/>
    <w:rsid w:val="00F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24856-383E-4838-8FDF-2789A6F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BE28-07DD-4DC6-A59B-4D8806C042AF}"/>
</file>

<file path=customXml/itemProps2.xml><?xml version="1.0" encoding="utf-8"?>
<ds:datastoreItem xmlns:ds="http://schemas.openxmlformats.org/officeDocument/2006/customXml" ds:itemID="{DC04F0E5-A227-4C6A-BC9F-E9B48FBA5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2018-11-24T13:53:00Z</dcterms:created>
  <dcterms:modified xsi:type="dcterms:W3CDTF">2018-11-24T13:56:00Z</dcterms:modified>
</cp:coreProperties>
</file>