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14" w:rsidRPr="009A731E" w:rsidRDefault="009A197A" w:rsidP="006D47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A731E">
        <w:rPr>
          <w:rFonts w:ascii="Times New Roman" w:hAnsi="Times New Roman" w:cs="Times New Roman"/>
          <w:b/>
          <w:sz w:val="24"/>
          <w:szCs w:val="24"/>
          <w:u w:val="single"/>
        </w:rPr>
        <w:t>HOLCOMBE ROGUS PARISH COUNCIL</w:t>
      </w:r>
    </w:p>
    <w:p w:rsidR="009A197A" w:rsidRPr="009A731E" w:rsidRDefault="009A197A" w:rsidP="006D47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31E">
        <w:rPr>
          <w:rFonts w:ascii="Times New Roman" w:hAnsi="Times New Roman" w:cs="Times New Roman"/>
          <w:b/>
          <w:sz w:val="24"/>
          <w:szCs w:val="24"/>
          <w:u w:val="single"/>
        </w:rPr>
        <w:t xml:space="preserve">EXPENDITURE OVER £100 </w:t>
      </w:r>
      <w:r w:rsidR="00C20363">
        <w:rPr>
          <w:rFonts w:ascii="Times New Roman" w:hAnsi="Times New Roman" w:cs="Times New Roman"/>
          <w:b/>
          <w:sz w:val="24"/>
          <w:szCs w:val="24"/>
          <w:u w:val="single"/>
        </w:rPr>
        <w:t>IN THE FINANCIAL YEAR 2018.19</w:t>
      </w:r>
    </w:p>
    <w:p w:rsidR="009A197A" w:rsidRPr="009A731E" w:rsidRDefault="009A197A" w:rsidP="006D474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78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1418"/>
        <w:gridCol w:w="4394"/>
      </w:tblGrid>
      <w:tr w:rsidR="00091C2E" w:rsidRPr="009A731E" w:rsidTr="006D474D">
        <w:tc>
          <w:tcPr>
            <w:tcW w:w="1277" w:type="dxa"/>
          </w:tcPr>
          <w:p w:rsidR="00091C2E" w:rsidRPr="009A731E" w:rsidRDefault="00091C2E" w:rsidP="006D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73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DATE</w:t>
            </w:r>
          </w:p>
          <w:p w:rsidR="00091C2E" w:rsidRPr="009A731E" w:rsidRDefault="00C20363" w:rsidP="006D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2018</w:t>
            </w:r>
          </w:p>
        </w:tc>
        <w:tc>
          <w:tcPr>
            <w:tcW w:w="2693" w:type="dxa"/>
          </w:tcPr>
          <w:p w:rsidR="00091C2E" w:rsidRPr="009A731E" w:rsidRDefault="00091C2E" w:rsidP="006D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73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PAYEE</w:t>
            </w:r>
          </w:p>
        </w:tc>
        <w:tc>
          <w:tcPr>
            <w:tcW w:w="1418" w:type="dxa"/>
          </w:tcPr>
          <w:p w:rsidR="00091C2E" w:rsidRPr="009A731E" w:rsidRDefault="00091C2E" w:rsidP="006D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73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AMOUNT</w:t>
            </w:r>
          </w:p>
          <w:p w:rsidR="00091C2E" w:rsidRDefault="00091C2E" w:rsidP="006D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b/>
                <w:sz w:val="24"/>
                <w:szCs w:val="24"/>
              </w:rPr>
              <w:t>£</w:t>
            </w:r>
          </w:p>
          <w:p w:rsidR="00C20363" w:rsidRPr="009A731E" w:rsidRDefault="003239EF" w:rsidP="006D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Less VAT</w:t>
            </w:r>
          </w:p>
        </w:tc>
        <w:tc>
          <w:tcPr>
            <w:tcW w:w="4394" w:type="dxa"/>
          </w:tcPr>
          <w:p w:rsidR="00091C2E" w:rsidRPr="009A731E" w:rsidRDefault="00091C2E" w:rsidP="006D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73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NOTES</w:t>
            </w:r>
          </w:p>
        </w:tc>
      </w:tr>
      <w:tr w:rsidR="00091C2E" w:rsidRPr="009A731E" w:rsidTr="006D474D">
        <w:trPr>
          <w:trHeight w:val="325"/>
        </w:trPr>
        <w:tc>
          <w:tcPr>
            <w:tcW w:w="1277" w:type="dxa"/>
          </w:tcPr>
          <w:p w:rsidR="00091C2E" w:rsidRPr="009A731E" w:rsidRDefault="00091C2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</w:p>
        </w:tc>
        <w:tc>
          <w:tcPr>
            <w:tcW w:w="2693" w:type="dxa"/>
          </w:tcPr>
          <w:p w:rsidR="00091C2E" w:rsidRPr="009A731E" w:rsidRDefault="00091C2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sz w:val="24"/>
                <w:szCs w:val="24"/>
              </w:rPr>
              <w:t>DALC</w:t>
            </w:r>
          </w:p>
        </w:tc>
        <w:tc>
          <w:tcPr>
            <w:tcW w:w="1418" w:type="dxa"/>
          </w:tcPr>
          <w:p w:rsidR="00091C2E" w:rsidRPr="009A731E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102.37</w:t>
            </w:r>
          </w:p>
        </w:tc>
        <w:tc>
          <w:tcPr>
            <w:tcW w:w="4394" w:type="dxa"/>
          </w:tcPr>
          <w:p w:rsidR="00091C2E" w:rsidRPr="009A731E" w:rsidRDefault="00091C2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sz w:val="24"/>
                <w:szCs w:val="24"/>
              </w:rPr>
              <w:t>Membership Fees</w:t>
            </w:r>
          </w:p>
        </w:tc>
      </w:tr>
      <w:tr w:rsidR="00091C2E" w:rsidRPr="009A731E" w:rsidTr="006D474D">
        <w:tc>
          <w:tcPr>
            <w:tcW w:w="1277" w:type="dxa"/>
          </w:tcPr>
          <w:p w:rsidR="00091C2E" w:rsidRPr="009A731E" w:rsidRDefault="00091C2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</w:p>
        </w:tc>
        <w:tc>
          <w:tcPr>
            <w:tcW w:w="2693" w:type="dxa"/>
          </w:tcPr>
          <w:p w:rsidR="00091C2E" w:rsidRPr="009A731E" w:rsidRDefault="00091C2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Auditor</w:t>
            </w:r>
          </w:p>
        </w:tc>
        <w:tc>
          <w:tcPr>
            <w:tcW w:w="1418" w:type="dxa"/>
          </w:tcPr>
          <w:p w:rsidR="00091C2E" w:rsidRPr="009A731E" w:rsidRDefault="00091C2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</w:t>
            </w:r>
          </w:p>
        </w:tc>
        <w:tc>
          <w:tcPr>
            <w:tcW w:w="4394" w:type="dxa"/>
          </w:tcPr>
          <w:p w:rsidR="00091C2E" w:rsidRPr="009A731E" w:rsidRDefault="00091C2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audit fee</w:t>
            </w:r>
          </w:p>
        </w:tc>
      </w:tr>
      <w:tr w:rsidR="00091C2E" w:rsidRPr="009A731E" w:rsidTr="006D474D">
        <w:tc>
          <w:tcPr>
            <w:tcW w:w="1277" w:type="dxa"/>
          </w:tcPr>
          <w:p w:rsidR="00091C2E" w:rsidRPr="009A731E" w:rsidRDefault="00091C2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</w:p>
        </w:tc>
        <w:tc>
          <w:tcPr>
            <w:tcW w:w="2693" w:type="dxa"/>
          </w:tcPr>
          <w:p w:rsidR="00091C2E" w:rsidRPr="009A731E" w:rsidRDefault="00091C2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First</w:t>
            </w:r>
          </w:p>
        </w:tc>
        <w:tc>
          <w:tcPr>
            <w:tcW w:w="1418" w:type="dxa"/>
          </w:tcPr>
          <w:p w:rsidR="00091C2E" w:rsidRPr="009A731E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213.08</w:t>
            </w:r>
          </w:p>
        </w:tc>
        <w:tc>
          <w:tcPr>
            <w:tcW w:w="4394" w:type="dxa"/>
          </w:tcPr>
          <w:p w:rsidR="00091C2E" w:rsidRPr="009A731E" w:rsidRDefault="00091C2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Insurance</w:t>
            </w:r>
          </w:p>
        </w:tc>
      </w:tr>
      <w:tr w:rsidR="003239EF" w:rsidRPr="009A731E" w:rsidTr="006D474D">
        <w:tc>
          <w:tcPr>
            <w:tcW w:w="1277" w:type="dxa"/>
          </w:tcPr>
          <w:p w:rsidR="003239EF" w:rsidRDefault="003239EF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2693" w:type="dxa"/>
          </w:tcPr>
          <w:p w:rsidR="003239EF" w:rsidRDefault="003239EF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Memorial Hall</w:t>
            </w:r>
          </w:p>
        </w:tc>
        <w:tc>
          <w:tcPr>
            <w:tcW w:w="1418" w:type="dxa"/>
          </w:tcPr>
          <w:p w:rsidR="003239EF" w:rsidRDefault="003239EF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(963.69)</w:t>
            </w:r>
          </w:p>
        </w:tc>
        <w:tc>
          <w:tcPr>
            <w:tcW w:w="4394" w:type="dxa"/>
          </w:tcPr>
          <w:p w:rsidR="003239EF" w:rsidRDefault="003239EF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PC paid the Memorial Hall insurance but was reimbursed by the Hall Committee</w:t>
            </w:r>
          </w:p>
        </w:tc>
      </w:tr>
      <w:tr w:rsidR="00091C2E" w:rsidRPr="009A731E" w:rsidTr="006D474D">
        <w:tc>
          <w:tcPr>
            <w:tcW w:w="1277" w:type="dxa"/>
          </w:tcPr>
          <w:p w:rsidR="00091C2E" w:rsidRPr="009A731E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</w:p>
        </w:tc>
        <w:tc>
          <w:tcPr>
            <w:tcW w:w="2693" w:type="dxa"/>
          </w:tcPr>
          <w:p w:rsidR="00091C2E" w:rsidRPr="009A731E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Microshade</w:t>
            </w:r>
          </w:p>
        </w:tc>
        <w:tc>
          <w:tcPr>
            <w:tcW w:w="1418" w:type="dxa"/>
          </w:tcPr>
          <w:p w:rsidR="00091C2E" w:rsidRPr="009A731E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</w:t>
            </w:r>
          </w:p>
        </w:tc>
        <w:tc>
          <w:tcPr>
            <w:tcW w:w="4394" w:type="dxa"/>
          </w:tcPr>
          <w:p w:rsidR="00091C2E" w:rsidRPr="009A731E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GDPR Audit &amp; Services</w:t>
            </w:r>
          </w:p>
        </w:tc>
      </w:tr>
      <w:tr w:rsidR="00091C2E" w:rsidRPr="009A731E" w:rsidTr="006D474D">
        <w:tc>
          <w:tcPr>
            <w:tcW w:w="1277" w:type="dxa"/>
          </w:tcPr>
          <w:p w:rsidR="00091C2E" w:rsidRPr="009A731E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</w:p>
        </w:tc>
        <w:tc>
          <w:tcPr>
            <w:tcW w:w="2693" w:type="dxa"/>
          </w:tcPr>
          <w:p w:rsidR="00091C2E" w:rsidRPr="009A731E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 Groundcare</w:t>
            </w:r>
          </w:p>
        </w:tc>
        <w:tc>
          <w:tcPr>
            <w:tcW w:w="1418" w:type="dxa"/>
          </w:tcPr>
          <w:p w:rsidR="00091C2E" w:rsidRPr="009A731E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110.00</w:t>
            </w:r>
          </w:p>
        </w:tc>
        <w:tc>
          <w:tcPr>
            <w:tcW w:w="4394" w:type="dxa"/>
          </w:tcPr>
          <w:p w:rsidR="00091C2E" w:rsidRPr="009A731E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Strimming &amp; weed spraying </w:t>
            </w:r>
          </w:p>
        </w:tc>
      </w:tr>
      <w:tr w:rsidR="00091C2E" w:rsidRPr="009A731E" w:rsidTr="006D474D">
        <w:tc>
          <w:tcPr>
            <w:tcW w:w="1277" w:type="dxa"/>
          </w:tcPr>
          <w:p w:rsidR="00091C2E" w:rsidRPr="009A731E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</w:p>
        </w:tc>
        <w:tc>
          <w:tcPr>
            <w:tcW w:w="2693" w:type="dxa"/>
          </w:tcPr>
          <w:p w:rsidR="00091C2E" w:rsidRPr="009A731E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Cooling</w:t>
            </w:r>
          </w:p>
        </w:tc>
        <w:tc>
          <w:tcPr>
            <w:tcW w:w="1418" w:type="dxa"/>
          </w:tcPr>
          <w:p w:rsidR="00091C2E" w:rsidRPr="009A731E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9EF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2000.00</w:t>
            </w:r>
          </w:p>
        </w:tc>
        <w:tc>
          <w:tcPr>
            <w:tcW w:w="4394" w:type="dxa"/>
          </w:tcPr>
          <w:p w:rsidR="00091C2E" w:rsidRPr="009A731E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 of salt spreader</w:t>
            </w:r>
          </w:p>
        </w:tc>
      </w:tr>
      <w:tr w:rsidR="00091C2E" w:rsidRPr="009A731E" w:rsidTr="006D474D">
        <w:tc>
          <w:tcPr>
            <w:tcW w:w="1277" w:type="dxa"/>
          </w:tcPr>
          <w:p w:rsidR="00091C2E" w:rsidRPr="006C07E3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2693" w:type="dxa"/>
          </w:tcPr>
          <w:p w:rsidR="00091C2E" w:rsidRPr="006C07E3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Memorial Hall</w:t>
            </w:r>
          </w:p>
        </w:tc>
        <w:tc>
          <w:tcPr>
            <w:tcW w:w="1418" w:type="dxa"/>
          </w:tcPr>
          <w:p w:rsidR="00091C2E" w:rsidRPr="006C07E3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1500.00</w:t>
            </w:r>
          </w:p>
        </w:tc>
        <w:tc>
          <w:tcPr>
            <w:tcW w:w="4394" w:type="dxa"/>
          </w:tcPr>
          <w:p w:rsidR="00091C2E" w:rsidRPr="006C07E3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to the Hall</w:t>
            </w:r>
          </w:p>
        </w:tc>
      </w:tr>
      <w:tr w:rsidR="00091C2E" w:rsidRPr="009A731E" w:rsidTr="006D474D">
        <w:tc>
          <w:tcPr>
            <w:tcW w:w="1277" w:type="dxa"/>
          </w:tcPr>
          <w:p w:rsidR="00091C2E" w:rsidRPr="006C07E3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2693" w:type="dxa"/>
          </w:tcPr>
          <w:p w:rsidR="00091C2E" w:rsidRPr="006C07E3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 Findlay</w:t>
            </w:r>
          </w:p>
        </w:tc>
        <w:tc>
          <w:tcPr>
            <w:tcW w:w="1418" w:type="dxa"/>
          </w:tcPr>
          <w:p w:rsidR="00091C2E" w:rsidRPr="006C07E3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1100.00</w:t>
            </w:r>
          </w:p>
        </w:tc>
        <w:tc>
          <w:tcPr>
            <w:tcW w:w="4394" w:type="dxa"/>
          </w:tcPr>
          <w:p w:rsidR="00091C2E" w:rsidRPr="006C07E3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Parish Clerk wages Apr- Sept</w:t>
            </w:r>
          </w:p>
        </w:tc>
      </w:tr>
      <w:tr w:rsidR="00091C2E" w:rsidRPr="009A731E" w:rsidTr="006D474D">
        <w:tc>
          <w:tcPr>
            <w:tcW w:w="1277" w:type="dxa"/>
          </w:tcPr>
          <w:p w:rsidR="00091C2E" w:rsidRPr="00300B20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2693" w:type="dxa"/>
          </w:tcPr>
          <w:p w:rsidR="00091C2E" w:rsidRPr="00300B20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Microshade</w:t>
            </w:r>
          </w:p>
        </w:tc>
        <w:tc>
          <w:tcPr>
            <w:tcW w:w="1418" w:type="dxa"/>
          </w:tcPr>
          <w:p w:rsidR="00091C2E" w:rsidRPr="00975C08" w:rsidRDefault="00C20363" w:rsidP="006D474D">
            <w:pPr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C20363">
              <w:rPr>
                <w:rFonts w:ascii="Times New Roman" w:hAnsi="Times New Roman" w:cs="Times New Roman"/>
                <w:sz w:val="24"/>
                <w:szCs w:val="24"/>
              </w:rPr>
              <w:t>200.00</w:t>
            </w:r>
          </w:p>
        </w:tc>
        <w:tc>
          <w:tcPr>
            <w:tcW w:w="4394" w:type="dxa"/>
          </w:tcPr>
          <w:p w:rsidR="00091C2E" w:rsidRPr="00300B20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GDPR training</w:t>
            </w:r>
          </w:p>
        </w:tc>
      </w:tr>
      <w:tr w:rsidR="00091C2E" w:rsidRPr="009A731E" w:rsidTr="006D474D">
        <w:tc>
          <w:tcPr>
            <w:tcW w:w="1277" w:type="dxa"/>
          </w:tcPr>
          <w:p w:rsidR="00091C2E" w:rsidRPr="00300B20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2693" w:type="dxa"/>
          </w:tcPr>
          <w:p w:rsidR="00091C2E" w:rsidRPr="00300B20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Page</w:t>
            </w:r>
          </w:p>
        </w:tc>
        <w:tc>
          <w:tcPr>
            <w:tcW w:w="1418" w:type="dxa"/>
          </w:tcPr>
          <w:p w:rsidR="00091C2E" w:rsidRPr="00975C08" w:rsidRDefault="00C20363" w:rsidP="006D474D">
            <w:pPr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C20363"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4394" w:type="dxa"/>
          </w:tcPr>
          <w:p w:rsidR="00091C2E" w:rsidRPr="00300B20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P3 Maintenance</w:t>
            </w:r>
          </w:p>
        </w:tc>
      </w:tr>
      <w:tr w:rsidR="00091C2E" w:rsidRPr="009A731E" w:rsidTr="006D474D">
        <w:tc>
          <w:tcPr>
            <w:tcW w:w="1277" w:type="dxa"/>
          </w:tcPr>
          <w:p w:rsidR="00091C2E" w:rsidRPr="00300B20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2693" w:type="dxa"/>
          </w:tcPr>
          <w:p w:rsidR="00091C2E" w:rsidRPr="00300B20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Vision ICT</w:t>
            </w:r>
          </w:p>
        </w:tc>
        <w:tc>
          <w:tcPr>
            <w:tcW w:w="1418" w:type="dxa"/>
          </w:tcPr>
          <w:p w:rsidR="00091C2E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265.00</w:t>
            </w:r>
          </w:p>
        </w:tc>
        <w:tc>
          <w:tcPr>
            <w:tcW w:w="4394" w:type="dxa"/>
          </w:tcPr>
          <w:p w:rsidR="00091C2E" w:rsidRPr="00300B20" w:rsidRDefault="003239EF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 hosting &amp; support</w:t>
            </w:r>
          </w:p>
        </w:tc>
      </w:tr>
      <w:tr w:rsidR="00091C2E" w:rsidRPr="009A731E" w:rsidTr="006D474D">
        <w:tc>
          <w:tcPr>
            <w:tcW w:w="1277" w:type="dxa"/>
          </w:tcPr>
          <w:p w:rsidR="00091C2E" w:rsidRPr="00300B20" w:rsidRDefault="003239EF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2693" w:type="dxa"/>
          </w:tcPr>
          <w:p w:rsidR="00091C2E" w:rsidRPr="00300B20" w:rsidRDefault="003239EF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MDDC</w:t>
            </w:r>
          </w:p>
        </w:tc>
        <w:tc>
          <w:tcPr>
            <w:tcW w:w="1418" w:type="dxa"/>
          </w:tcPr>
          <w:p w:rsidR="00091C2E" w:rsidRDefault="003239EF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187.27</w:t>
            </w:r>
          </w:p>
        </w:tc>
        <w:tc>
          <w:tcPr>
            <w:tcW w:w="4394" w:type="dxa"/>
          </w:tcPr>
          <w:p w:rsidR="00091C2E" w:rsidRPr="00300B20" w:rsidRDefault="003239EF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Grass cutting</w:t>
            </w:r>
          </w:p>
        </w:tc>
      </w:tr>
      <w:tr w:rsidR="00091C2E" w:rsidRPr="009A731E" w:rsidTr="006D474D">
        <w:tc>
          <w:tcPr>
            <w:tcW w:w="1277" w:type="dxa"/>
          </w:tcPr>
          <w:p w:rsidR="00091C2E" w:rsidRPr="00300B20" w:rsidRDefault="00091C2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1C2E" w:rsidRPr="00300B20" w:rsidRDefault="00091C2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1C2E" w:rsidRDefault="00091C2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525C" w:rsidRPr="00300B20" w:rsidRDefault="0094525C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C2E" w:rsidRPr="009A731E" w:rsidTr="006D474D">
        <w:tc>
          <w:tcPr>
            <w:tcW w:w="1277" w:type="dxa"/>
          </w:tcPr>
          <w:p w:rsidR="00091C2E" w:rsidRDefault="003239EF" w:rsidP="006D47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2019</w:t>
            </w:r>
          </w:p>
          <w:p w:rsidR="00091C2E" w:rsidRPr="009A731E" w:rsidRDefault="00091C2E" w:rsidP="006D47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091C2E" w:rsidRPr="009A731E" w:rsidRDefault="00091C2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1C2E" w:rsidRPr="009A731E" w:rsidRDefault="00091C2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91C2E" w:rsidRPr="009A731E" w:rsidRDefault="00091C2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C2E" w:rsidRPr="009A731E" w:rsidTr="006D474D">
        <w:tc>
          <w:tcPr>
            <w:tcW w:w="1277" w:type="dxa"/>
          </w:tcPr>
          <w:p w:rsidR="00091C2E" w:rsidRPr="009A731E" w:rsidRDefault="0094525C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2693" w:type="dxa"/>
          </w:tcPr>
          <w:p w:rsidR="00091C2E" w:rsidRPr="009A731E" w:rsidRDefault="003239EF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Memorial Hall</w:t>
            </w:r>
          </w:p>
        </w:tc>
        <w:tc>
          <w:tcPr>
            <w:tcW w:w="1418" w:type="dxa"/>
          </w:tcPr>
          <w:p w:rsidR="00091C2E" w:rsidRPr="009A731E" w:rsidRDefault="003239EF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1500.00</w:t>
            </w:r>
          </w:p>
        </w:tc>
        <w:tc>
          <w:tcPr>
            <w:tcW w:w="4394" w:type="dxa"/>
          </w:tcPr>
          <w:p w:rsidR="00091C2E" w:rsidRPr="009A731E" w:rsidRDefault="003239EF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off grant </w:t>
            </w:r>
          </w:p>
        </w:tc>
      </w:tr>
      <w:tr w:rsidR="00091C2E" w:rsidRPr="009A731E" w:rsidTr="006D474D">
        <w:tc>
          <w:tcPr>
            <w:tcW w:w="1277" w:type="dxa"/>
          </w:tcPr>
          <w:p w:rsidR="00091C2E" w:rsidRPr="009A731E" w:rsidRDefault="0094525C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2693" w:type="dxa"/>
          </w:tcPr>
          <w:p w:rsidR="00091C2E" w:rsidRPr="009A731E" w:rsidRDefault="003239EF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 Groundcare</w:t>
            </w:r>
          </w:p>
        </w:tc>
        <w:tc>
          <w:tcPr>
            <w:tcW w:w="1418" w:type="dxa"/>
          </w:tcPr>
          <w:p w:rsidR="00091C2E" w:rsidRPr="009A731E" w:rsidRDefault="003239EF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110.00</w:t>
            </w:r>
          </w:p>
        </w:tc>
        <w:tc>
          <w:tcPr>
            <w:tcW w:w="4394" w:type="dxa"/>
          </w:tcPr>
          <w:p w:rsidR="00091C2E" w:rsidRPr="009A731E" w:rsidRDefault="003239EF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Strimming &amp; weed spraying</w:t>
            </w:r>
          </w:p>
        </w:tc>
      </w:tr>
      <w:tr w:rsidR="003239EF" w:rsidRPr="009A731E" w:rsidTr="006D474D">
        <w:tc>
          <w:tcPr>
            <w:tcW w:w="1277" w:type="dxa"/>
          </w:tcPr>
          <w:p w:rsidR="003239EF" w:rsidRDefault="003239EF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2693" w:type="dxa"/>
          </w:tcPr>
          <w:p w:rsidR="003239EF" w:rsidRDefault="003239EF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APC Sweepers</w:t>
            </w:r>
          </w:p>
        </w:tc>
        <w:tc>
          <w:tcPr>
            <w:tcW w:w="1418" w:type="dxa"/>
          </w:tcPr>
          <w:p w:rsidR="003239EF" w:rsidRDefault="003239EF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330.00</w:t>
            </w:r>
          </w:p>
        </w:tc>
        <w:tc>
          <w:tcPr>
            <w:tcW w:w="4394" w:type="dxa"/>
          </w:tcPr>
          <w:p w:rsidR="003239EF" w:rsidRDefault="003239EF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Drain clearing</w:t>
            </w:r>
          </w:p>
        </w:tc>
      </w:tr>
      <w:tr w:rsidR="003239EF" w:rsidRPr="009A731E" w:rsidTr="006D474D">
        <w:tc>
          <w:tcPr>
            <w:tcW w:w="1277" w:type="dxa"/>
          </w:tcPr>
          <w:p w:rsidR="003239EF" w:rsidRDefault="003239EF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Feb </w:t>
            </w:r>
          </w:p>
        </w:tc>
        <w:tc>
          <w:tcPr>
            <w:tcW w:w="2693" w:type="dxa"/>
          </w:tcPr>
          <w:p w:rsidR="003239EF" w:rsidRDefault="003239EF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APC Sweepers</w:t>
            </w:r>
          </w:p>
        </w:tc>
        <w:tc>
          <w:tcPr>
            <w:tcW w:w="1418" w:type="dxa"/>
          </w:tcPr>
          <w:p w:rsidR="003239EF" w:rsidRDefault="003239EF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330.00</w:t>
            </w:r>
          </w:p>
        </w:tc>
        <w:tc>
          <w:tcPr>
            <w:tcW w:w="4394" w:type="dxa"/>
          </w:tcPr>
          <w:p w:rsidR="003239EF" w:rsidRDefault="003239EF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Drain clearing</w:t>
            </w:r>
          </w:p>
        </w:tc>
      </w:tr>
      <w:tr w:rsidR="00091C2E" w:rsidRPr="009A731E" w:rsidTr="006D474D">
        <w:tc>
          <w:tcPr>
            <w:tcW w:w="1277" w:type="dxa"/>
          </w:tcPr>
          <w:p w:rsidR="00091C2E" w:rsidRPr="009A731E" w:rsidRDefault="0094525C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2693" w:type="dxa"/>
          </w:tcPr>
          <w:p w:rsidR="00091C2E" w:rsidRPr="009A731E" w:rsidRDefault="0094525C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 Findlay</w:t>
            </w:r>
          </w:p>
        </w:tc>
        <w:tc>
          <w:tcPr>
            <w:tcW w:w="1418" w:type="dxa"/>
          </w:tcPr>
          <w:p w:rsidR="00091C2E" w:rsidRPr="009A731E" w:rsidRDefault="003239EF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2350.00</w:t>
            </w:r>
          </w:p>
        </w:tc>
        <w:tc>
          <w:tcPr>
            <w:tcW w:w="4394" w:type="dxa"/>
          </w:tcPr>
          <w:p w:rsidR="00091C2E" w:rsidRPr="009A731E" w:rsidRDefault="0094525C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Clerk Wages</w:t>
            </w:r>
          </w:p>
        </w:tc>
      </w:tr>
      <w:tr w:rsidR="00091C2E" w:rsidRPr="009A731E" w:rsidTr="006D474D">
        <w:tc>
          <w:tcPr>
            <w:tcW w:w="1277" w:type="dxa"/>
          </w:tcPr>
          <w:p w:rsidR="00091C2E" w:rsidRPr="009A731E" w:rsidRDefault="0094525C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2693" w:type="dxa"/>
          </w:tcPr>
          <w:p w:rsidR="00091C2E" w:rsidRPr="009A731E" w:rsidRDefault="0094525C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 Findlay</w:t>
            </w:r>
          </w:p>
        </w:tc>
        <w:tc>
          <w:tcPr>
            <w:tcW w:w="1418" w:type="dxa"/>
          </w:tcPr>
          <w:p w:rsidR="00091C2E" w:rsidRPr="009A731E" w:rsidRDefault="0094525C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</w:t>
            </w:r>
          </w:p>
        </w:tc>
        <w:tc>
          <w:tcPr>
            <w:tcW w:w="4394" w:type="dxa"/>
          </w:tcPr>
          <w:p w:rsidR="00091C2E" w:rsidRPr="009A731E" w:rsidRDefault="0094525C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Broadband expenses</w:t>
            </w:r>
          </w:p>
        </w:tc>
      </w:tr>
      <w:tr w:rsidR="00091C2E" w:rsidRPr="009A731E" w:rsidTr="006D474D">
        <w:tc>
          <w:tcPr>
            <w:tcW w:w="1277" w:type="dxa"/>
          </w:tcPr>
          <w:p w:rsidR="00091C2E" w:rsidRPr="009A731E" w:rsidRDefault="0094525C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2693" w:type="dxa"/>
          </w:tcPr>
          <w:p w:rsidR="00091C2E" w:rsidRPr="009A731E" w:rsidRDefault="0094525C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 Findlay</w:t>
            </w:r>
          </w:p>
        </w:tc>
        <w:tc>
          <w:tcPr>
            <w:tcW w:w="1418" w:type="dxa"/>
          </w:tcPr>
          <w:p w:rsidR="00091C2E" w:rsidRPr="009A731E" w:rsidRDefault="003239EF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149.11</w:t>
            </w:r>
          </w:p>
        </w:tc>
        <w:tc>
          <w:tcPr>
            <w:tcW w:w="4394" w:type="dxa"/>
          </w:tcPr>
          <w:p w:rsidR="00091C2E" w:rsidRPr="009A731E" w:rsidRDefault="0094525C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Clerk expenses</w:t>
            </w:r>
          </w:p>
        </w:tc>
      </w:tr>
      <w:tr w:rsidR="0094525C" w:rsidRPr="009A731E" w:rsidTr="006D474D">
        <w:tc>
          <w:tcPr>
            <w:tcW w:w="1277" w:type="dxa"/>
          </w:tcPr>
          <w:p w:rsidR="0094525C" w:rsidRPr="009A731E" w:rsidRDefault="0094525C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2693" w:type="dxa"/>
          </w:tcPr>
          <w:p w:rsidR="0094525C" w:rsidRPr="009A731E" w:rsidRDefault="0094525C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Memorial Hall</w:t>
            </w:r>
          </w:p>
        </w:tc>
        <w:tc>
          <w:tcPr>
            <w:tcW w:w="1418" w:type="dxa"/>
          </w:tcPr>
          <w:p w:rsidR="0094525C" w:rsidRDefault="0094525C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</w:t>
            </w:r>
          </w:p>
        </w:tc>
        <w:tc>
          <w:tcPr>
            <w:tcW w:w="4394" w:type="dxa"/>
          </w:tcPr>
          <w:p w:rsidR="0094525C" w:rsidRPr="009A731E" w:rsidRDefault="0094525C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rent</w:t>
            </w:r>
          </w:p>
        </w:tc>
      </w:tr>
    </w:tbl>
    <w:p w:rsidR="00975C08" w:rsidRDefault="00975C08" w:rsidP="006D474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5C08" w:rsidRPr="00975C08" w:rsidRDefault="00975C08" w:rsidP="006D474D">
      <w:pPr>
        <w:ind w:left="-567"/>
        <w:rPr>
          <w:rFonts w:ascii="Times New Roman" w:hAnsi="Times New Roman" w:cs="Times New Roman"/>
          <w:sz w:val="24"/>
          <w:szCs w:val="24"/>
        </w:rPr>
      </w:pPr>
      <w:r w:rsidRPr="00975C08">
        <w:rPr>
          <w:rFonts w:ascii="Times New Roman" w:hAnsi="Times New Roman" w:cs="Times New Roman"/>
          <w:sz w:val="24"/>
          <w:szCs w:val="24"/>
        </w:rPr>
        <w:t>Expenditure in blue denotes payment from the Community Solar Fund and not out of Precept</w:t>
      </w:r>
    </w:p>
    <w:p w:rsidR="006D474D" w:rsidRPr="00975C08" w:rsidRDefault="006D474D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6D474D" w:rsidRPr="00975C08" w:rsidSect="009A731E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7D"/>
    <w:rsid w:val="00091C2E"/>
    <w:rsid w:val="000A707D"/>
    <w:rsid w:val="0019096B"/>
    <w:rsid w:val="002C5445"/>
    <w:rsid w:val="002D49E8"/>
    <w:rsid w:val="00300B20"/>
    <w:rsid w:val="003239EF"/>
    <w:rsid w:val="003C5683"/>
    <w:rsid w:val="0044077B"/>
    <w:rsid w:val="005423B3"/>
    <w:rsid w:val="00567330"/>
    <w:rsid w:val="00667BCC"/>
    <w:rsid w:val="006C07E3"/>
    <w:rsid w:val="006D474D"/>
    <w:rsid w:val="007548C1"/>
    <w:rsid w:val="008A09D0"/>
    <w:rsid w:val="0094525C"/>
    <w:rsid w:val="00975C08"/>
    <w:rsid w:val="009A197A"/>
    <w:rsid w:val="009A731E"/>
    <w:rsid w:val="00A8683B"/>
    <w:rsid w:val="00A91E5C"/>
    <w:rsid w:val="00BB6B87"/>
    <w:rsid w:val="00BD02AE"/>
    <w:rsid w:val="00C20363"/>
    <w:rsid w:val="00C561A9"/>
    <w:rsid w:val="00DE05B7"/>
    <w:rsid w:val="00E75DEB"/>
    <w:rsid w:val="00F2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507B8-23EA-4D06-8D3A-36062329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6" ma:contentTypeDescription="Create a new document." ma:contentTypeScope="" ma:versionID="611a81e63bd22b0123fdd386b1ebd504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2dfd596d6d0e8eec06c7c0fef91b2c9a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94D9CF-4BEE-44C5-9425-E2F4C4653F62}"/>
</file>

<file path=customXml/itemProps2.xml><?xml version="1.0" encoding="utf-8"?>
<ds:datastoreItem xmlns:ds="http://schemas.openxmlformats.org/officeDocument/2006/customXml" ds:itemID="{E2C7ADFD-D606-4644-B300-AADE849DBE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2019-03-05T15:37:00Z</dcterms:created>
  <dcterms:modified xsi:type="dcterms:W3CDTF">2019-03-05T15:56:00Z</dcterms:modified>
</cp:coreProperties>
</file>